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90" w:rsidRDefault="00BE2790" w:rsidP="00BE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color w:val="auto"/>
          <w:sz w:val="22"/>
        </w:rPr>
      </w:pPr>
      <w:r>
        <w:rPr>
          <w:rFonts w:ascii="Lucida Grande" w:hAnsi="Lucida Grande"/>
          <w:b/>
          <w:color w:val="auto"/>
          <w:sz w:val="22"/>
        </w:rPr>
        <w:t>Congresprogramma RESTAUREREN2018 - Amsterdam RAI - 2-2-2018</w:t>
      </w:r>
      <w:bookmarkStart w:id="0" w:name="_GoBack"/>
      <w:bookmarkEnd w:id="0"/>
    </w:p>
    <w:p w:rsidR="00BE2790" w:rsidRDefault="00BE2790" w:rsidP="00BE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color w:val="auto"/>
          <w:sz w:val="22"/>
        </w:rPr>
      </w:pPr>
    </w:p>
    <w:p w:rsidR="00BE2790" w:rsidRPr="00F53BD8" w:rsidRDefault="00BE2790" w:rsidP="00BE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color w:val="auto"/>
          <w:sz w:val="22"/>
        </w:rPr>
      </w:pPr>
      <w:r w:rsidRPr="00F53BD8">
        <w:rPr>
          <w:rFonts w:ascii="Lucida Grande" w:hAnsi="Lucida Grande"/>
          <w:b/>
          <w:color w:val="auto"/>
          <w:sz w:val="22"/>
        </w:rPr>
        <w:t>Programma ochtend</w:t>
      </w:r>
    </w:p>
    <w:p w:rsidR="00BE2790" w:rsidRPr="00F53BD8" w:rsidRDefault="00BE2790" w:rsidP="00BE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color w:val="auto"/>
          <w:sz w:val="28"/>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r w:rsidRPr="00F53BD8">
        <w:rPr>
          <w:color w:val="auto"/>
        </w:rPr>
        <w:t>08.30 - 09.30 uur</w:t>
      </w:r>
      <w:r w:rsidRPr="00F53BD8">
        <w:rPr>
          <w:color w:val="auto"/>
        </w:rPr>
        <w:tab/>
      </w:r>
      <w:r w:rsidRPr="00F53BD8">
        <w:rPr>
          <w:b/>
          <w:color w:val="auto"/>
        </w:rPr>
        <w:t>Ontvangst met koffie en thee</w:t>
      </w:r>
      <w:r w:rsidRPr="00F53BD8">
        <w:rPr>
          <w:color w:val="auto"/>
        </w:rPr>
        <w:tab/>
      </w:r>
      <w:r w:rsidRPr="00F53BD8">
        <w:rPr>
          <w:color w:val="auto"/>
        </w:rPr>
        <w:tab/>
      </w:r>
      <w:r w:rsidRPr="00F53BD8">
        <w:rPr>
          <w:color w:val="auto"/>
        </w:rPr>
        <w:tab/>
        <w:t>Lounge Auditorium</w:t>
      </w:r>
    </w:p>
    <w:p w:rsidR="00BE2790" w:rsidRPr="00F53BD8" w:rsidRDefault="00BE2790" w:rsidP="00BE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color w:val="auto"/>
          <w:sz w:val="22"/>
        </w:rPr>
      </w:pPr>
    </w:p>
    <w:p w:rsidR="00BE2790" w:rsidRPr="00F53BD8" w:rsidRDefault="00BE2790" w:rsidP="00BE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color w:val="auto"/>
          <w:sz w:val="22"/>
        </w:rPr>
      </w:pPr>
      <w:r w:rsidRPr="00F53BD8">
        <w:rPr>
          <w:rFonts w:ascii="Lucida Grande" w:hAnsi="Lucida Grande"/>
          <w:color w:val="auto"/>
          <w:sz w:val="22"/>
        </w:rPr>
        <w:t>09.30 - 09.45 uur</w:t>
      </w:r>
      <w:r w:rsidRPr="00F53BD8">
        <w:rPr>
          <w:rFonts w:ascii="Lucida Grande" w:hAnsi="Lucida Grande"/>
          <w:color w:val="auto"/>
          <w:sz w:val="22"/>
        </w:rPr>
        <w:tab/>
      </w:r>
      <w:r w:rsidRPr="00F53BD8">
        <w:rPr>
          <w:rFonts w:ascii="Lucida Grande" w:hAnsi="Lucida Grande"/>
          <w:b/>
          <w:color w:val="auto"/>
          <w:sz w:val="22"/>
        </w:rPr>
        <w:t xml:space="preserve">Opening van de </w:t>
      </w:r>
      <w:proofErr w:type="spellStart"/>
      <w:r w:rsidRPr="00F53BD8">
        <w:rPr>
          <w:rFonts w:ascii="Lucida Grande" w:hAnsi="Lucida Grande"/>
          <w:b/>
          <w:color w:val="auto"/>
          <w:sz w:val="22"/>
        </w:rPr>
        <w:t>congresdag</w:t>
      </w:r>
      <w:proofErr w:type="spellEnd"/>
      <w:r w:rsidRPr="00F53BD8">
        <w:rPr>
          <w:rFonts w:ascii="Lucida Grande" w:hAnsi="Lucida Grande"/>
          <w:color w:val="auto"/>
          <w:sz w:val="22"/>
        </w:rPr>
        <w:tab/>
      </w:r>
      <w:r w:rsidRPr="00F53BD8">
        <w:rPr>
          <w:rFonts w:ascii="Lucida Grande" w:hAnsi="Lucida Grande"/>
          <w:color w:val="auto"/>
          <w:sz w:val="22"/>
        </w:rPr>
        <w:tab/>
      </w:r>
      <w:r w:rsidRPr="00F53BD8">
        <w:rPr>
          <w:rFonts w:ascii="Lucida Grande" w:hAnsi="Lucida Grande"/>
          <w:color w:val="auto"/>
          <w:sz w:val="22"/>
        </w:rPr>
        <w:tab/>
      </w:r>
      <w:r w:rsidRPr="00F53BD8">
        <w:rPr>
          <w:rFonts w:ascii="Lucida Grande" w:hAnsi="Lucida Grande"/>
          <w:b/>
          <w:color w:val="auto"/>
          <w:sz w:val="22"/>
        </w:rPr>
        <w:t>Paul Kalker</w:t>
      </w:r>
      <w:r w:rsidRPr="00F53BD8">
        <w:rPr>
          <w:rFonts w:ascii="Lucida Grande" w:hAnsi="Lucida Grande"/>
          <w:color w:val="auto"/>
          <w:sz w:val="22"/>
        </w:rPr>
        <w:tab/>
      </w:r>
      <w:r w:rsidRPr="00F53BD8">
        <w:rPr>
          <w:rFonts w:ascii="Lucida Grande" w:hAnsi="Lucida Grande"/>
          <w:color w:val="auto"/>
          <w:sz w:val="22"/>
        </w:rPr>
        <w:tab/>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color w:val="auto"/>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r w:rsidRPr="00F53BD8">
        <w:rPr>
          <w:color w:val="auto"/>
        </w:rPr>
        <w:t>09.45 – 10.25 uur</w:t>
      </w:r>
      <w:r w:rsidRPr="00F53BD8">
        <w:rPr>
          <w:color w:val="auto"/>
        </w:rPr>
        <w:tab/>
      </w:r>
      <w:r w:rsidRPr="00F53BD8">
        <w:rPr>
          <w:b/>
          <w:color w:val="auto"/>
        </w:rPr>
        <w:t>Restaureren van natuurlijke elementen</w:t>
      </w:r>
      <w:r w:rsidRPr="00F53BD8">
        <w:rPr>
          <w:color w:val="auto"/>
        </w:rPr>
        <w:t>:</w:t>
      </w:r>
      <w:r w:rsidRPr="00F53BD8">
        <w:rPr>
          <w:color w:val="auto"/>
        </w:rPr>
        <w:tab/>
      </w:r>
      <w:r w:rsidRPr="00F53BD8">
        <w:rPr>
          <w:b/>
          <w:color w:val="auto"/>
        </w:rPr>
        <w:t xml:space="preserve">Dr. Sjoerd </w:t>
      </w:r>
      <w:proofErr w:type="spellStart"/>
      <w:r w:rsidRPr="00F53BD8">
        <w:rPr>
          <w:b/>
          <w:color w:val="auto"/>
        </w:rPr>
        <w:t>Smeekens</w:t>
      </w:r>
      <w:proofErr w:type="spellEnd"/>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szCs w:val="22"/>
        </w:rPr>
      </w:pPr>
      <w:r w:rsidRPr="00F53BD8">
        <w:rPr>
          <w:b/>
          <w:color w:val="auto"/>
        </w:rPr>
        <w:tab/>
      </w:r>
      <w:r w:rsidRPr="00F53BD8">
        <w:rPr>
          <w:b/>
          <w:color w:val="auto"/>
          <w:szCs w:val="22"/>
        </w:rPr>
        <w:tab/>
      </w:r>
      <w:r w:rsidRPr="00F53BD8">
        <w:rPr>
          <w:b/>
          <w:color w:val="auto"/>
          <w:szCs w:val="22"/>
        </w:rPr>
        <w:tab/>
      </w:r>
      <w:r w:rsidRPr="00F53BD8">
        <w:rPr>
          <w:rFonts w:eastAsia="Times New Roman" w:cs="Lucida Grande"/>
          <w:b/>
          <w:color w:val="auto"/>
          <w:szCs w:val="22"/>
        </w:rPr>
        <w:t>Waarom? Wanneer? Welke?</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szCs w:val="22"/>
        </w:rPr>
      </w:pPr>
      <w:r w:rsidRPr="00F53BD8">
        <w:rPr>
          <w:rFonts w:eastAsia="Times New Roman" w:cs="Lucida Grande"/>
          <w:color w:val="auto"/>
          <w:szCs w:val="22"/>
        </w:rPr>
        <w:t xml:space="preserve">Als een </w:t>
      </w:r>
      <w:r>
        <w:rPr>
          <w:rFonts w:eastAsia="Times New Roman" w:cs="Lucida Grande"/>
          <w:color w:val="auto"/>
          <w:szCs w:val="22"/>
        </w:rPr>
        <w:t>lokaal tandheelkundig defect</w:t>
      </w:r>
      <w:r w:rsidRPr="00F53BD8">
        <w:rPr>
          <w:rFonts w:eastAsia="Times New Roman" w:cs="Lucida Grande"/>
          <w:color w:val="auto"/>
          <w:szCs w:val="22"/>
        </w:rPr>
        <w:t xml:space="preserve"> ontstaat is het zinvol om ons </w:t>
      </w:r>
      <w:r>
        <w:rPr>
          <w:rFonts w:eastAsia="Times New Roman" w:cs="Lucida Grande"/>
          <w:color w:val="auto"/>
          <w:szCs w:val="22"/>
        </w:rPr>
        <w:t xml:space="preserve">af te vragen </w:t>
      </w:r>
      <w:r w:rsidRPr="00507CF4">
        <w:rPr>
          <w:rFonts w:eastAsia="Times New Roman" w:cs="Lucida Grande"/>
          <w:i/>
          <w:color w:val="auto"/>
          <w:szCs w:val="22"/>
        </w:rPr>
        <w:t>waarom hier?</w:t>
      </w:r>
      <w:r>
        <w:rPr>
          <w:rFonts w:eastAsia="Times New Roman" w:cs="Lucida Grande"/>
          <w:color w:val="auto"/>
          <w:szCs w:val="22"/>
        </w:rPr>
        <w:t xml:space="preserve"> en </w:t>
      </w:r>
      <w:r w:rsidRPr="00507CF4">
        <w:rPr>
          <w:rFonts w:eastAsia="Times New Roman" w:cs="Lucida Grande"/>
          <w:i/>
          <w:color w:val="auto"/>
          <w:szCs w:val="22"/>
        </w:rPr>
        <w:t>waarom nu?</w:t>
      </w:r>
      <w:r>
        <w:rPr>
          <w:rFonts w:eastAsia="Times New Roman" w:cs="Lucida Grande"/>
          <w:color w:val="auto"/>
          <w:szCs w:val="22"/>
        </w:rPr>
        <w:t xml:space="preserve"> </w:t>
      </w:r>
      <w:r w:rsidRPr="00F53BD8">
        <w:rPr>
          <w:rFonts w:eastAsia="Times New Roman" w:cs="Lucida Grande"/>
          <w:color w:val="auto"/>
          <w:szCs w:val="22"/>
        </w:rPr>
        <w:t>Om deze </w:t>
      </w:r>
      <w:r>
        <w:rPr>
          <w:rFonts w:eastAsia="Times New Roman" w:cs="Lucida Grande"/>
          <w:color w:val="auto"/>
          <w:szCs w:val="22"/>
        </w:rPr>
        <w:t>vragen</w:t>
      </w:r>
      <w:r w:rsidRPr="00F53BD8">
        <w:rPr>
          <w:rFonts w:eastAsia="Times New Roman" w:cs="Lucida Grande"/>
          <w:color w:val="auto"/>
          <w:szCs w:val="22"/>
        </w:rPr>
        <w:t xml:space="preserve"> te kunnen beantwoorden is een grondige systemati</w:t>
      </w:r>
      <w:r>
        <w:rPr>
          <w:rFonts w:eastAsia="Times New Roman" w:cs="Lucida Grande"/>
          <w:color w:val="auto"/>
          <w:szCs w:val="22"/>
        </w:rPr>
        <w:t xml:space="preserve">sche (risico-) analyse van de </w:t>
      </w:r>
      <w:r w:rsidRPr="00F53BD8">
        <w:rPr>
          <w:rFonts w:eastAsia="Times New Roman" w:cs="Lucida Grande"/>
          <w:color w:val="auto"/>
          <w:szCs w:val="22"/>
        </w:rPr>
        <w:t>hele mondsituatie zinvol. Het achterhalen en behandelen van de – meestal niet lokale – oorzaak is verstandig indien we een duurzame situatie nastreven en verder gebitsverval willen voorkomen. Het bereiken of handhaven van optimale morfologie van gebitselementen in optimale relatie ten opzichte van elkaar speelt een belangrijke rol in het bereiken van duurzaamheid.</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p>
    <w:p w:rsidR="00BE2790" w:rsidRPr="00F53BD8" w:rsidRDefault="00BE2790" w:rsidP="00BE2790">
      <w:pPr>
        <w:widowControl w:val="0"/>
        <w:autoSpaceDE w:val="0"/>
        <w:autoSpaceDN w:val="0"/>
        <w:adjustRightInd w:val="0"/>
        <w:ind w:left="-284" w:right="-143"/>
        <w:rPr>
          <w:rFonts w:ascii="Calibri" w:hAnsi="Calibri" w:cs="Calibri"/>
          <w:color w:val="auto"/>
        </w:rPr>
      </w:pPr>
      <w:r w:rsidRPr="00F53BD8">
        <w:rPr>
          <w:rFonts w:ascii="Lucida Grande" w:eastAsia="Times New Roman" w:hAnsi="Lucida Grande" w:cs="Lucida Grande"/>
          <w:b/>
          <w:color w:val="auto"/>
          <w:sz w:val="22"/>
          <w:szCs w:val="22"/>
          <w:lang w:eastAsia="nl-NL"/>
        </w:rPr>
        <w:t>Leerdoelen:</w:t>
      </w:r>
      <w:r w:rsidRPr="00F53BD8">
        <w:rPr>
          <w:rFonts w:ascii="Calibri" w:hAnsi="Calibri" w:cs="Calibri"/>
          <w:color w:val="auto"/>
        </w:rPr>
        <w:t xml:space="preserve"> </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eastAsia="Times New Roman" w:hAnsi="Lucida Grande" w:cs="Lucida Grande"/>
          <w:color w:val="auto"/>
          <w:sz w:val="22"/>
          <w:szCs w:val="22"/>
          <w:lang w:eastAsia="nl-NL"/>
        </w:rPr>
        <w:t>U krijgt inzicht in het systematisch analyseren van een dentitie</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eastAsia="Times New Roman" w:hAnsi="Lucida Grande" w:cs="Lucida Grande"/>
          <w:color w:val="auto"/>
          <w:sz w:val="22"/>
          <w:szCs w:val="22"/>
          <w:lang w:eastAsia="nl-NL"/>
        </w:rPr>
        <w:t>U krijgt inzicht in de oorzaak van verschillende symptomen in de mond</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Pr>
          <w:rFonts w:ascii="Lucida Grande" w:eastAsia="Times New Roman" w:hAnsi="Lucida Grande" w:cs="Lucida Grande"/>
          <w:color w:val="auto"/>
          <w:sz w:val="22"/>
          <w:szCs w:val="22"/>
          <w:lang w:eastAsia="nl-NL"/>
        </w:rPr>
        <w:t>U krijgt i</w:t>
      </w:r>
      <w:r w:rsidRPr="00F53BD8">
        <w:rPr>
          <w:rFonts w:ascii="Lucida Grande" w:eastAsia="Times New Roman" w:hAnsi="Lucida Grande" w:cs="Lucida Grande"/>
          <w:color w:val="auto"/>
          <w:sz w:val="22"/>
          <w:szCs w:val="22"/>
          <w:lang w:eastAsia="nl-NL"/>
        </w:rPr>
        <w:t xml:space="preserve">nzicht in de verschillende restauratieve mogelijkheden om </w:t>
      </w:r>
      <w:r>
        <w:rPr>
          <w:rFonts w:ascii="Lucida Grande" w:eastAsia="Times New Roman" w:hAnsi="Lucida Grande" w:cs="Lucida Grande"/>
          <w:color w:val="auto"/>
          <w:sz w:val="22"/>
          <w:szCs w:val="22"/>
          <w:lang w:eastAsia="nl-NL"/>
        </w:rPr>
        <w:t xml:space="preserve">de </w:t>
      </w:r>
      <w:r w:rsidRPr="00F53BD8">
        <w:rPr>
          <w:rFonts w:ascii="Lucida Grande" w:eastAsia="Times New Roman" w:hAnsi="Lucida Grande" w:cs="Lucida Grande"/>
          <w:color w:val="auto"/>
          <w:sz w:val="22"/>
          <w:szCs w:val="22"/>
          <w:lang w:eastAsia="nl-NL"/>
        </w:rPr>
        <w:t>morfologie van natuurlijke gebitselementen te herstellen</w:t>
      </w:r>
    </w:p>
    <w:p w:rsidR="00BE2790" w:rsidRPr="00F53BD8" w:rsidRDefault="00BE2790" w:rsidP="00BE2790">
      <w:pPr>
        <w:ind w:left="-284"/>
        <w:rPr>
          <w:rFonts w:ascii="Lucida Grande" w:hAnsi="Lucida Grande" w:cs="Lucida Grande"/>
          <w:color w:val="auto"/>
          <w:sz w:val="22"/>
          <w:szCs w:val="22"/>
        </w:rPr>
      </w:pPr>
    </w:p>
    <w:p w:rsidR="00BE2790" w:rsidRPr="00F53BD8" w:rsidRDefault="00BE2790" w:rsidP="00BE2790">
      <w:pPr>
        <w:ind w:left="-284"/>
        <w:rPr>
          <w:rFonts w:ascii="Lucida Grande" w:hAnsi="Lucida Grande" w:cs="Lucida Grande"/>
          <w:color w:val="auto"/>
          <w:sz w:val="22"/>
          <w:szCs w:val="22"/>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r w:rsidRPr="00F53BD8">
        <w:rPr>
          <w:color w:val="auto"/>
        </w:rPr>
        <w:t>10.25 - 11.05 uur</w:t>
      </w:r>
      <w:r w:rsidRPr="00F53BD8">
        <w:rPr>
          <w:color w:val="auto"/>
        </w:rPr>
        <w:tab/>
      </w:r>
      <w:r>
        <w:rPr>
          <w:rFonts w:cs="Lucida Grande"/>
          <w:b/>
          <w:bCs/>
          <w:szCs w:val="22"/>
        </w:rPr>
        <w:t>Esthetisch-</w:t>
      </w:r>
      <w:r w:rsidRPr="00F53BD8">
        <w:rPr>
          <w:rFonts w:cs="Lucida Grande"/>
          <w:b/>
          <w:bCs/>
          <w:szCs w:val="22"/>
        </w:rPr>
        <w:t>restauratieve behandelplanning</w:t>
      </w:r>
      <w:r w:rsidRPr="00F53BD8">
        <w:rPr>
          <w:b/>
          <w:color w:val="auto"/>
        </w:rPr>
        <w:tab/>
        <w:t xml:space="preserve">Dr. Marco </w:t>
      </w:r>
      <w:proofErr w:type="spellStart"/>
      <w:r w:rsidRPr="00F53BD8">
        <w:rPr>
          <w:b/>
          <w:color w:val="auto"/>
        </w:rPr>
        <w:t>Gresnigt</w:t>
      </w:r>
      <w:proofErr w:type="spellEnd"/>
    </w:p>
    <w:p w:rsidR="00BE2790" w:rsidRPr="00F53BD8" w:rsidRDefault="00BE2790" w:rsidP="00BE2790">
      <w:pPr>
        <w:widowControl w:val="0"/>
        <w:autoSpaceDE w:val="0"/>
        <w:autoSpaceDN w:val="0"/>
        <w:adjustRightInd w:val="0"/>
        <w:rPr>
          <w:color w:val="auto"/>
        </w:rPr>
      </w:pPr>
      <w:r w:rsidRPr="00F53BD8">
        <w:rPr>
          <w:color w:val="auto"/>
        </w:rPr>
        <w:tab/>
      </w:r>
      <w:r w:rsidRPr="00F53BD8">
        <w:rPr>
          <w:color w:val="auto"/>
        </w:rPr>
        <w:tab/>
      </w:r>
      <w:r w:rsidRPr="00F53BD8">
        <w:rPr>
          <w:color w:val="auto"/>
        </w:rPr>
        <w:tab/>
      </w:r>
    </w:p>
    <w:p w:rsidR="00BE2790" w:rsidRPr="00F53BD8" w:rsidRDefault="00BE2790" w:rsidP="00BE2790">
      <w:pPr>
        <w:ind w:left="-284"/>
        <w:rPr>
          <w:rFonts w:ascii="Lucida Grande" w:hAnsi="Lucida Grande" w:cs="Lucida Grande"/>
          <w:sz w:val="22"/>
          <w:szCs w:val="22"/>
        </w:rPr>
      </w:pPr>
      <w:r w:rsidRPr="00F53BD8">
        <w:rPr>
          <w:rFonts w:ascii="Lucida Grande" w:hAnsi="Lucida Grande" w:cs="Lucida Grande"/>
          <w:sz w:val="22"/>
          <w:szCs w:val="22"/>
        </w:rPr>
        <w:t xml:space="preserve">Een esthetisch restauratief plan opstellen kan in de praktijk soms lastig zijn of vragen oproepen. Zoals: welke volgorde kunnen we het beste aanhouden? Of: is het goed om te infiltreren of toch juist liever bleken? Maak ik in </w:t>
      </w:r>
      <w:r>
        <w:rPr>
          <w:rFonts w:ascii="Lucida Grande" w:hAnsi="Lucida Grande" w:cs="Lucida Grande"/>
          <w:sz w:val="22"/>
          <w:szCs w:val="22"/>
        </w:rPr>
        <w:t>dit geval</w:t>
      </w:r>
      <w:r w:rsidRPr="00F53BD8">
        <w:rPr>
          <w:rFonts w:ascii="Lucida Grande" w:hAnsi="Lucida Grande" w:cs="Lucida Grande"/>
          <w:sz w:val="22"/>
          <w:szCs w:val="22"/>
        </w:rPr>
        <w:t xml:space="preserve"> gebruik van composiet of keramiek? Kortom: ondanks dat we </w:t>
      </w:r>
      <w:r>
        <w:rPr>
          <w:rFonts w:ascii="Lucida Grande" w:hAnsi="Lucida Grande" w:cs="Lucida Grande"/>
          <w:sz w:val="22"/>
          <w:szCs w:val="22"/>
        </w:rPr>
        <w:t xml:space="preserve">(mede </w:t>
      </w:r>
      <w:r w:rsidRPr="00F53BD8">
        <w:rPr>
          <w:rFonts w:ascii="Lucida Grande" w:hAnsi="Lucida Grande" w:cs="Lucida Grande"/>
          <w:sz w:val="22"/>
          <w:szCs w:val="22"/>
        </w:rPr>
        <w:t>dankzij de digitale fotografie</w:t>
      </w:r>
      <w:r>
        <w:rPr>
          <w:rFonts w:ascii="Lucida Grande" w:hAnsi="Lucida Grande" w:cs="Lucida Grande"/>
          <w:sz w:val="22"/>
          <w:szCs w:val="22"/>
        </w:rPr>
        <w:t>)</w:t>
      </w:r>
      <w:r w:rsidRPr="00F53BD8">
        <w:rPr>
          <w:rFonts w:ascii="Lucida Grande" w:hAnsi="Lucida Grande" w:cs="Lucida Grande"/>
          <w:sz w:val="22"/>
          <w:szCs w:val="22"/>
        </w:rPr>
        <w:t xml:space="preserve"> goed inzicht kunnen verkrijgen in hoe te behandelen, komen in de praktijk mogelijk toch de nodige</w:t>
      </w:r>
      <w:r>
        <w:rPr>
          <w:rFonts w:ascii="Lucida Grande" w:hAnsi="Lucida Grande" w:cs="Lucida Grande"/>
          <w:sz w:val="22"/>
          <w:szCs w:val="22"/>
        </w:rPr>
        <w:t xml:space="preserve"> vragen </w:t>
      </w:r>
      <w:r w:rsidRPr="00F53BD8">
        <w:rPr>
          <w:rFonts w:ascii="Lucida Grande" w:hAnsi="Lucida Grande" w:cs="Lucida Grande"/>
          <w:sz w:val="22"/>
          <w:szCs w:val="22"/>
        </w:rPr>
        <w:t>op. </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ind w:left="-284" w:right="-143"/>
        <w:rPr>
          <w:rFonts w:ascii="Lucida Grande" w:hAnsi="Lucida Grande" w:cs="Lucida Grande"/>
          <w:b/>
          <w:color w:val="auto"/>
          <w:sz w:val="22"/>
          <w:szCs w:val="22"/>
        </w:rPr>
      </w:pPr>
      <w:r w:rsidRPr="00F53BD8">
        <w:rPr>
          <w:rFonts w:ascii="Lucida Grande" w:hAnsi="Lucida Grande" w:cs="Lucida Grande"/>
          <w:b/>
          <w:color w:val="auto"/>
          <w:sz w:val="22"/>
          <w:szCs w:val="22"/>
        </w:rPr>
        <w:t>Leerdoelen:</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eastAsia="Times New Roman" w:hAnsi="Lucida Grande" w:cs="Lucida Grande"/>
          <w:color w:val="auto"/>
          <w:sz w:val="22"/>
          <w:szCs w:val="22"/>
          <w:lang w:eastAsia="nl-NL"/>
        </w:rPr>
        <w:t>U neemt k</w:t>
      </w:r>
      <w:r w:rsidRPr="00F53BD8">
        <w:rPr>
          <w:rFonts w:ascii="Lucida Grande" w:hAnsi="Lucida Grande" w:cs="Lucida Grande"/>
          <w:sz w:val="22"/>
          <w:szCs w:val="22"/>
        </w:rPr>
        <w:t>ennis van de verschillende minimaal invasieve mogelijkheden in de esthetische zone</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eastAsia="Times New Roman" w:hAnsi="Lucida Grande" w:cs="Lucida Grande"/>
          <w:color w:val="auto"/>
          <w:sz w:val="22"/>
          <w:szCs w:val="22"/>
          <w:lang w:eastAsia="nl-NL"/>
        </w:rPr>
        <w:t xml:space="preserve">U </w:t>
      </w:r>
      <w:r w:rsidRPr="00F53BD8">
        <w:rPr>
          <w:rFonts w:ascii="Lucida Grande" w:hAnsi="Lucida Grande" w:cs="Lucida Grande"/>
          <w:sz w:val="22"/>
          <w:szCs w:val="22"/>
        </w:rPr>
        <w:t>leert over het opstellen van een klein tot een groot behandelplan</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eastAsia="Times New Roman" w:hAnsi="Lucida Grande" w:cs="Lucida Grande"/>
          <w:color w:val="auto"/>
          <w:sz w:val="22"/>
          <w:szCs w:val="22"/>
          <w:lang w:eastAsia="nl-NL"/>
        </w:rPr>
        <w:t xml:space="preserve">U </w:t>
      </w:r>
      <w:r w:rsidRPr="00F53BD8">
        <w:rPr>
          <w:rFonts w:ascii="Lucida Grande" w:hAnsi="Lucida Grande" w:cs="Lucida Grande"/>
          <w:sz w:val="22"/>
          <w:szCs w:val="22"/>
        </w:rPr>
        <w:t>leert wanneer te kiezen voor composiet en wanneer voor keramiek</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r w:rsidRPr="00F53BD8">
        <w:rPr>
          <w:color w:val="auto"/>
        </w:rPr>
        <w:t>11.05 - 11.35 uur</w:t>
      </w:r>
      <w:r w:rsidRPr="00F53BD8">
        <w:rPr>
          <w:color w:val="auto"/>
        </w:rPr>
        <w:tab/>
        <w:t>Koffiepauze</w:t>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t>Lounge Auditorium</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b/>
          <w:color w:val="auto"/>
          <w:szCs w:val="22"/>
        </w:rPr>
      </w:pPr>
      <w:r w:rsidRPr="00F53BD8">
        <w:rPr>
          <w:rFonts w:cs="Lucida Grande"/>
          <w:color w:val="auto"/>
          <w:szCs w:val="22"/>
        </w:rPr>
        <w:t>11.35 - 12.15 uur</w:t>
      </w:r>
      <w:r w:rsidRPr="00F53BD8">
        <w:rPr>
          <w:rFonts w:cs="Lucida Grande"/>
          <w:color w:val="auto"/>
          <w:szCs w:val="22"/>
        </w:rPr>
        <w:tab/>
      </w:r>
      <w:r w:rsidRPr="002902C8">
        <w:rPr>
          <w:rFonts w:cs="Lucida Grande"/>
          <w:b/>
          <w:szCs w:val="22"/>
        </w:rPr>
        <w:t>Brug of implantaat? Een dagelijks dilemma</w:t>
      </w:r>
      <w:r w:rsidRPr="00F53BD8">
        <w:rPr>
          <w:rFonts w:cs="Lucida Grande"/>
          <w:szCs w:val="22"/>
        </w:rPr>
        <w:tab/>
      </w:r>
      <w:r w:rsidRPr="00F53BD8">
        <w:rPr>
          <w:rFonts w:cs="Lucida Grande"/>
          <w:b/>
          <w:color w:val="auto"/>
          <w:szCs w:val="22"/>
        </w:rPr>
        <w:t>Martijn Molenaar</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p>
    <w:p w:rsidR="00BE2790" w:rsidRPr="00F53BD8" w:rsidRDefault="00BE2790" w:rsidP="00BE2790">
      <w:pPr>
        <w:ind w:left="-284"/>
        <w:rPr>
          <w:rFonts w:ascii="Lucida Grande" w:hAnsi="Lucida Grande" w:cs="Lucida Grande"/>
          <w:sz w:val="22"/>
          <w:szCs w:val="22"/>
        </w:rPr>
      </w:pPr>
      <w:r w:rsidRPr="00F53BD8">
        <w:rPr>
          <w:rFonts w:ascii="Lucida Grande" w:hAnsi="Lucida Grande" w:cs="Lucida Grande"/>
          <w:sz w:val="22"/>
          <w:szCs w:val="22"/>
        </w:rPr>
        <w:t xml:space="preserve">De keuze welke oplossing het meest geschikt is voor de opvulling van een </w:t>
      </w:r>
      <w:proofErr w:type="spellStart"/>
      <w:r w:rsidRPr="00F53BD8">
        <w:rPr>
          <w:rFonts w:ascii="Lucida Grande" w:hAnsi="Lucida Grande" w:cs="Lucida Grande"/>
          <w:sz w:val="22"/>
          <w:szCs w:val="22"/>
        </w:rPr>
        <w:t>diasteem</w:t>
      </w:r>
      <w:proofErr w:type="spellEnd"/>
      <w:r w:rsidRPr="00F53BD8">
        <w:rPr>
          <w:rFonts w:ascii="Lucida Grande" w:hAnsi="Lucida Grande" w:cs="Lucida Grande"/>
          <w:sz w:val="22"/>
          <w:szCs w:val="22"/>
        </w:rPr>
        <w:t xml:space="preserve"> ter grootte van één enkel element komt regelmatig voor in de dagelijkse praktijk. Indien de voorkeur </w:t>
      </w:r>
      <w:r>
        <w:rPr>
          <w:rFonts w:ascii="Lucida Grande" w:hAnsi="Lucida Grande" w:cs="Lucida Grande"/>
          <w:sz w:val="22"/>
          <w:szCs w:val="22"/>
        </w:rPr>
        <w:t xml:space="preserve">uitgaat naar </w:t>
      </w:r>
      <w:r w:rsidRPr="00F53BD8">
        <w:rPr>
          <w:rFonts w:ascii="Lucida Grande" w:hAnsi="Lucida Grande" w:cs="Lucida Grande"/>
          <w:sz w:val="22"/>
          <w:szCs w:val="22"/>
        </w:rPr>
        <w:t xml:space="preserve">een vaste voorziening dan </w:t>
      </w:r>
      <w:r>
        <w:rPr>
          <w:rFonts w:ascii="Lucida Grande" w:hAnsi="Lucida Grande" w:cs="Lucida Grande"/>
          <w:sz w:val="22"/>
          <w:szCs w:val="22"/>
        </w:rPr>
        <w:t>zijn zowel</w:t>
      </w:r>
      <w:r w:rsidRPr="00F53BD8">
        <w:rPr>
          <w:rFonts w:ascii="Lucida Grande" w:hAnsi="Lucida Grande" w:cs="Lucida Grande"/>
          <w:sz w:val="22"/>
          <w:szCs w:val="22"/>
        </w:rPr>
        <w:t xml:space="preserve"> een (ets-) brug </w:t>
      </w:r>
      <w:r>
        <w:rPr>
          <w:rFonts w:ascii="Lucida Grande" w:hAnsi="Lucida Grande" w:cs="Lucida Grande"/>
          <w:sz w:val="22"/>
          <w:szCs w:val="22"/>
        </w:rPr>
        <w:t>als een</w:t>
      </w:r>
      <w:r w:rsidRPr="00F53BD8">
        <w:rPr>
          <w:rFonts w:ascii="Lucida Grande" w:hAnsi="Lucida Grande" w:cs="Lucida Grande"/>
          <w:sz w:val="22"/>
          <w:szCs w:val="22"/>
        </w:rPr>
        <w:t xml:space="preserve"> </w:t>
      </w:r>
      <w:proofErr w:type="spellStart"/>
      <w:r w:rsidRPr="00F53BD8">
        <w:rPr>
          <w:rFonts w:ascii="Lucida Grande" w:hAnsi="Lucida Grande" w:cs="Lucida Grande"/>
          <w:sz w:val="22"/>
          <w:szCs w:val="22"/>
        </w:rPr>
        <w:t>implantaat</w:t>
      </w:r>
      <w:r>
        <w:rPr>
          <w:rFonts w:ascii="Lucida Grande" w:hAnsi="Lucida Grande" w:cs="Lucida Grande"/>
          <w:sz w:val="22"/>
          <w:szCs w:val="22"/>
        </w:rPr>
        <w:t>gedragen</w:t>
      </w:r>
      <w:proofErr w:type="spellEnd"/>
      <w:r>
        <w:rPr>
          <w:rFonts w:ascii="Lucida Grande" w:hAnsi="Lucida Grande" w:cs="Lucida Grande"/>
          <w:sz w:val="22"/>
          <w:szCs w:val="22"/>
        </w:rPr>
        <w:t xml:space="preserve"> kroon</w:t>
      </w:r>
      <w:r w:rsidRPr="00F53BD8">
        <w:rPr>
          <w:rFonts w:ascii="Lucida Grande" w:hAnsi="Lucida Grande" w:cs="Lucida Grande"/>
          <w:sz w:val="22"/>
          <w:szCs w:val="22"/>
        </w:rPr>
        <w:t xml:space="preserve"> een mogelijkheid. Maar zijn beide opties even voorspelbaar en duurzaam? Wat mag een patiënt ervan verwachten? Of anders gezegd</w:t>
      </w:r>
      <w:r>
        <w:rPr>
          <w:rFonts w:ascii="Lucida Grande" w:hAnsi="Lucida Grande" w:cs="Lucida Grande"/>
          <w:sz w:val="22"/>
          <w:szCs w:val="22"/>
        </w:rPr>
        <w:t>,</w:t>
      </w:r>
      <w:r w:rsidRPr="00F53BD8">
        <w:rPr>
          <w:rFonts w:ascii="Lucida Grande" w:hAnsi="Lucida Grande" w:cs="Lucida Grande"/>
          <w:sz w:val="22"/>
          <w:szCs w:val="22"/>
        </w:rPr>
        <w:t xml:space="preserve"> waar hangt de indicatie of contra-indicatie van de </w:t>
      </w:r>
      <w:r>
        <w:rPr>
          <w:rFonts w:ascii="Lucida Grande" w:hAnsi="Lucida Grande" w:cs="Lucida Grande"/>
          <w:sz w:val="22"/>
          <w:szCs w:val="22"/>
        </w:rPr>
        <w:t>twee</w:t>
      </w:r>
      <w:r w:rsidRPr="00F53BD8">
        <w:rPr>
          <w:rFonts w:ascii="Lucida Grande" w:hAnsi="Lucida Grande" w:cs="Lucida Grande"/>
          <w:sz w:val="22"/>
          <w:szCs w:val="22"/>
        </w:rPr>
        <w:t xml:space="preserve"> mogelijkheden van af? Zijn er biologische en/of restauratieve parameters die kunnen bijdragen om een gedegen keuze te maken en zo ook de patiënt te kunnen informeren?</w:t>
      </w:r>
    </w:p>
    <w:p w:rsidR="00BE2790" w:rsidRPr="00F53BD8" w:rsidRDefault="00BE2790" w:rsidP="00BE2790">
      <w:pPr>
        <w:tabs>
          <w:tab w:val="left" w:pos="851"/>
          <w:tab w:val="left" w:pos="6360"/>
        </w:tabs>
        <w:ind w:left="-284" w:right="-143"/>
        <w:rPr>
          <w:rFonts w:ascii="Lucida Grande" w:hAnsi="Lucida Grande" w:cs="Lucida Grande"/>
          <w:color w:val="auto"/>
          <w:sz w:val="22"/>
          <w:szCs w:val="22"/>
        </w:rPr>
      </w:pPr>
    </w:p>
    <w:p w:rsidR="00BE2790" w:rsidRPr="00F53BD8" w:rsidRDefault="00BE2790" w:rsidP="00BE2790">
      <w:pPr>
        <w:ind w:left="-284" w:right="-143"/>
        <w:rPr>
          <w:rFonts w:ascii="Lucida Grande" w:hAnsi="Lucida Grande" w:cs="Lucida Grande"/>
          <w:b/>
          <w:color w:val="auto"/>
          <w:sz w:val="22"/>
          <w:szCs w:val="22"/>
        </w:rPr>
      </w:pPr>
      <w:r w:rsidRPr="00F53BD8">
        <w:rPr>
          <w:rFonts w:ascii="Lucida Grande" w:hAnsi="Lucida Grande" w:cs="Lucida Grande"/>
          <w:b/>
          <w:color w:val="auto"/>
          <w:sz w:val="22"/>
          <w:szCs w:val="22"/>
        </w:rPr>
        <w:t>Leerdoelen:</w:t>
      </w:r>
    </w:p>
    <w:p w:rsidR="00BE2790" w:rsidRPr="00F53BD8" w:rsidRDefault="00BE2790" w:rsidP="00BE2790">
      <w:pPr>
        <w:numPr>
          <w:ilvl w:val="0"/>
          <w:numId w:val="2"/>
        </w:numPr>
        <w:ind w:left="-284" w:right="-143" w:hanging="142"/>
        <w:rPr>
          <w:rFonts w:ascii="Lucida Grande" w:hAnsi="Lucida Grande" w:cs="Lucida Grande"/>
          <w:color w:val="auto"/>
          <w:sz w:val="22"/>
          <w:szCs w:val="22"/>
        </w:rPr>
      </w:pPr>
      <w:r w:rsidRPr="00F53BD8">
        <w:rPr>
          <w:rFonts w:ascii="Lucida Grande" w:hAnsi="Lucida Grande" w:cs="Lucida Grande"/>
          <w:color w:val="auto"/>
          <w:sz w:val="22"/>
          <w:szCs w:val="22"/>
        </w:rPr>
        <w:t xml:space="preserve">U krijgt inzicht in het indicatiegebied </w:t>
      </w:r>
      <w:r>
        <w:rPr>
          <w:rFonts w:ascii="Lucida Grande" w:hAnsi="Lucida Grande" w:cs="Lucida Grande"/>
          <w:color w:val="auto"/>
          <w:sz w:val="22"/>
          <w:szCs w:val="22"/>
        </w:rPr>
        <w:t xml:space="preserve">van </w:t>
      </w:r>
      <w:r w:rsidRPr="00F53BD8">
        <w:rPr>
          <w:rFonts w:ascii="Lucida Grande" w:hAnsi="Lucida Grande" w:cs="Lucida Grande"/>
          <w:color w:val="auto"/>
          <w:sz w:val="22"/>
          <w:szCs w:val="22"/>
        </w:rPr>
        <w:t>implantaat en brug</w:t>
      </w:r>
    </w:p>
    <w:p w:rsidR="00BE2790" w:rsidRPr="00F53BD8" w:rsidRDefault="00BE2790" w:rsidP="00BE2790">
      <w:pPr>
        <w:numPr>
          <w:ilvl w:val="0"/>
          <w:numId w:val="2"/>
        </w:numPr>
        <w:ind w:left="-284" w:right="-143" w:hanging="142"/>
        <w:rPr>
          <w:rFonts w:ascii="Lucida Grande" w:hAnsi="Lucida Grande" w:cs="Lucida Grande"/>
          <w:color w:val="auto"/>
          <w:sz w:val="22"/>
          <w:szCs w:val="22"/>
        </w:rPr>
      </w:pPr>
      <w:r w:rsidRPr="00F53BD8">
        <w:rPr>
          <w:rFonts w:ascii="Lucida Grande" w:eastAsia="Times New Roman" w:hAnsi="Lucida Grande" w:cs="Lucida Grande"/>
          <w:color w:val="auto"/>
          <w:sz w:val="22"/>
          <w:szCs w:val="22"/>
          <w:lang w:eastAsia="nl-NL"/>
        </w:rPr>
        <w:t>U krijgt inzicht in de biologische parameters</w:t>
      </w:r>
      <w:r>
        <w:rPr>
          <w:rFonts w:ascii="Lucida Grande" w:eastAsia="Times New Roman" w:hAnsi="Lucida Grande" w:cs="Lucida Grande"/>
          <w:color w:val="auto"/>
          <w:sz w:val="22"/>
          <w:szCs w:val="22"/>
          <w:lang w:eastAsia="nl-NL"/>
        </w:rPr>
        <w:t xml:space="preserve"> van zowel implantaat als brug</w:t>
      </w:r>
    </w:p>
    <w:p w:rsidR="00BE2790" w:rsidRPr="00F53BD8" w:rsidRDefault="00BE2790" w:rsidP="00BE2790">
      <w:pPr>
        <w:numPr>
          <w:ilvl w:val="0"/>
          <w:numId w:val="2"/>
        </w:numPr>
        <w:ind w:left="-284" w:right="-143" w:hanging="142"/>
        <w:rPr>
          <w:rFonts w:ascii="Lucida Grande" w:hAnsi="Lucida Grande" w:cs="Lucida Grande"/>
          <w:color w:val="auto"/>
          <w:sz w:val="22"/>
          <w:szCs w:val="22"/>
        </w:rPr>
      </w:pPr>
      <w:r w:rsidRPr="00F53BD8">
        <w:rPr>
          <w:rFonts w:ascii="Lucida Grande" w:eastAsia="Times New Roman" w:hAnsi="Lucida Grande" w:cs="Lucida Grande"/>
          <w:color w:val="auto"/>
          <w:sz w:val="22"/>
          <w:szCs w:val="22"/>
          <w:lang w:eastAsia="nl-NL"/>
        </w:rPr>
        <w:t>U krijgt inzicht in de restauratieve parameters</w:t>
      </w:r>
      <w:r>
        <w:rPr>
          <w:rFonts w:ascii="Lucida Grande" w:eastAsia="Times New Roman" w:hAnsi="Lucida Grande" w:cs="Lucida Grande"/>
          <w:color w:val="auto"/>
          <w:sz w:val="22"/>
          <w:szCs w:val="22"/>
          <w:lang w:eastAsia="nl-NL"/>
        </w:rPr>
        <w:t xml:space="preserve"> van zowel implantaat als brug</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r w:rsidRPr="00F53BD8">
        <w:rPr>
          <w:color w:val="auto"/>
        </w:rPr>
        <w:t>12.15 – 12.55 uur</w:t>
      </w:r>
      <w:r w:rsidRPr="00F53BD8">
        <w:rPr>
          <w:color w:val="auto"/>
        </w:rPr>
        <w:tab/>
      </w:r>
      <w:r w:rsidRPr="00F53BD8">
        <w:rPr>
          <w:b/>
          <w:color w:val="auto"/>
        </w:rPr>
        <w:t>Restaureren van natuurlijke elementen</w:t>
      </w:r>
      <w:r>
        <w:rPr>
          <w:b/>
          <w:color w:val="auto"/>
        </w:rPr>
        <w:t>:</w:t>
      </w:r>
      <w:r w:rsidRPr="00F53BD8">
        <w:rPr>
          <w:color w:val="auto"/>
        </w:rPr>
        <w:tab/>
      </w:r>
      <w:r w:rsidRPr="00F53BD8">
        <w:rPr>
          <w:b/>
          <w:color w:val="auto"/>
        </w:rPr>
        <w:t xml:space="preserve">Dr. Sjoerd </w:t>
      </w:r>
      <w:proofErr w:type="spellStart"/>
      <w:r w:rsidRPr="00F53BD8">
        <w:rPr>
          <w:b/>
          <w:color w:val="auto"/>
        </w:rPr>
        <w:t>Smeekens</w:t>
      </w:r>
      <w:proofErr w:type="spellEnd"/>
    </w:p>
    <w:p w:rsidR="00BE2790" w:rsidRPr="00372DC9"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r w:rsidRPr="00F53BD8">
        <w:rPr>
          <w:b/>
          <w:color w:val="auto"/>
        </w:rPr>
        <w:tab/>
      </w:r>
      <w:r w:rsidRPr="00F53BD8">
        <w:rPr>
          <w:b/>
          <w:color w:val="auto"/>
        </w:rPr>
        <w:tab/>
      </w:r>
      <w:r w:rsidRPr="00F53BD8">
        <w:rPr>
          <w:b/>
          <w:color w:val="auto"/>
        </w:rPr>
        <w:tab/>
      </w:r>
      <w:r w:rsidRPr="00372DC9">
        <w:rPr>
          <w:b/>
          <w:color w:val="auto"/>
        </w:rPr>
        <w:t>Hoe? Waarmee?</w:t>
      </w:r>
    </w:p>
    <w:p w:rsidR="00BE2790" w:rsidRDefault="00BE2790" w:rsidP="00BE2790">
      <w:pPr>
        <w:widowControl w:val="0"/>
        <w:autoSpaceDE w:val="0"/>
        <w:autoSpaceDN w:val="0"/>
        <w:adjustRightInd w:val="0"/>
        <w:ind w:left="-284"/>
        <w:rPr>
          <w:rFonts w:ascii="Lucida Grande" w:eastAsia="Times New Roman" w:hAnsi="Lucida Grande" w:cs="Lucida Grande"/>
          <w:color w:val="auto"/>
          <w:sz w:val="22"/>
          <w:szCs w:val="22"/>
          <w:lang w:eastAsia="nl-NL"/>
        </w:rPr>
      </w:pPr>
    </w:p>
    <w:p w:rsidR="00BE2790" w:rsidRDefault="00BE2790" w:rsidP="00BE2790">
      <w:pPr>
        <w:widowControl w:val="0"/>
        <w:autoSpaceDE w:val="0"/>
        <w:autoSpaceDN w:val="0"/>
        <w:adjustRightInd w:val="0"/>
        <w:ind w:left="-284"/>
        <w:rPr>
          <w:rFonts w:ascii="Lucida Grande" w:eastAsia="Times New Roman" w:hAnsi="Lucida Grande" w:cs="Lucida Grande"/>
          <w:color w:val="auto"/>
          <w:sz w:val="22"/>
          <w:szCs w:val="22"/>
          <w:lang w:eastAsia="nl-NL"/>
        </w:rPr>
      </w:pPr>
      <w:r>
        <w:rPr>
          <w:rFonts w:ascii="Lucida Grande" w:eastAsia="Times New Roman" w:hAnsi="Lucida Grande" w:cs="Lucida Grande"/>
          <w:color w:val="auto"/>
          <w:sz w:val="22"/>
          <w:szCs w:val="22"/>
          <w:lang w:eastAsia="nl-NL"/>
        </w:rPr>
        <w:t xml:space="preserve">Op basis van de gedetailleerde (risico-) analyse is bepaald welke </w:t>
      </w:r>
      <w:r w:rsidRPr="00F53BD8">
        <w:rPr>
          <w:rFonts w:ascii="Lucida Grande" w:eastAsia="Times New Roman" w:hAnsi="Lucida Grande" w:cs="Lucida Grande"/>
          <w:color w:val="auto"/>
          <w:sz w:val="22"/>
          <w:szCs w:val="22"/>
          <w:lang w:eastAsia="nl-NL"/>
        </w:rPr>
        <w:t>gebitselementen wanneer gerestaureerd worden. Om de anatomische vorm va</w:t>
      </w:r>
      <w:r>
        <w:rPr>
          <w:rFonts w:ascii="Lucida Grande" w:eastAsia="Times New Roman" w:hAnsi="Lucida Grande" w:cs="Lucida Grande"/>
          <w:color w:val="auto"/>
          <w:sz w:val="22"/>
          <w:szCs w:val="22"/>
          <w:lang w:eastAsia="nl-NL"/>
        </w:rPr>
        <w:t>n een element te herstellen</w:t>
      </w:r>
      <w:r w:rsidRPr="00F53BD8">
        <w:rPr>
          <w:rFonts w:ascii="Lucida Grande" w:eastAsia="Times New Roman" w:hAnsi="Lucida Grande" w:cs="Lucida Grande"/>
          <w:color w:val="auto"/>
          <w:sz w:val="22"/>
          <w:szCs w:val="22"/>
          <w:lang w:eastAsia="nl-NL"/>
        </w:rPr>
        <w:t xml:space="preserve"> bestaat er </w:t>
      </w:r>
      <w:r>
        <w:rPr>
          <w:rFonts w:ascii="Lucida Grande" w:eastAsia="Times New Roman" w:hAnsi="Lucida Grande" w:cs="Lucida Grande"/>
          <w:color w:val="auto"/>
          <w:sz w:val="22"/>
          <w:szCs w:val="22"/>
          <w:lang w:eastAsia="nl-NL"/>
        </w:rPr>
        <w:t>keuze uit verschillende direct</w:t>
      </w:r>
      <w:r w:rsidRPr="00F53BD8">
        <w:rPr>
          <w:rFonts w:ascii="Lucida Grande" w:eastAsia="Times New Roman" w:hAnsi="Lucida Grande" w:cs="Lucida Grande"/>
          <w:color w:val="auto"/>
          <w:sz w:val="22"/>
          <w:szCs w:val="22"/>
          <w:lang w:eastAsia="nl-NL"/>
        </w:rPr>
        <w:t xml:space="preserve"> en indirect ve</w:t>
      </w:r>
      <w:r>
        <w:rPr>
          <w:rFonts w:ascii="Lucida Grande" w:eastAsia="Times New Roman" w:hAnsi="Lucida Grande" w:cs="Lucida Grande"/>
          <w:color w:val="auto"/>
          <w:sz w:val="22"/>
          <w:szCs w:val="22"/>
          <w:lang w:eastAsia="nl-NL"/>
        </w:rPr>
        <w:t>rvaardigde restauraties</w:t>
      </w:r>
      <w:r w:rsidRPr="00F53BD8">
        <w:rPr>
          <w:rFonts w:ascii="Lucida Grande" w:eastAsia="Times New Roman" w:hAnsi="Lucida Grande" w:cs="Lucida Grande"/>
          <w:color w:val="auto"/>
          <w:sz w:val="22"/>
          <w:szCs w:val="22"/>
          <w:lang w:eastAsia="nl-NL"/>
        </w:rPr>
        <w:t>, preparatievormen en bevestigingstechnieken</w:t>
      </w:r>
      <w:r>
        <w:rPr>
          <w:rFonts w:ascii="Lucida Grande" w:eastAsia="Times New Roman" w:hAnsi="Lucida Grande" w:cs="Lucida Grande"/>
          <w:color w:val="auto"/>
          <w:sz w:val="22"/>
          <w:szCs w:val="22"/>
          <w:lang w:eastAsia="nl-NL"/>
        </w:rPr>
        <w:t>.</w:t>
      </w:r>
    </w:p>
    <w:p w:rsidR="00BE2790" w:rsidRPr="00F53BD8" w:rsidRDefault="00BE2790" w:rsidP="00BE2790">
      <w:pPr>
        <w:widowControl w:val="0"/>
        <w:autoSpaceDE w:val="0"/>
        <w:autoSpaceDN w:val="0"/>
        <w:adjustRightInd w:val="0"/>
        <w:ind w:left="-284"/>
        <w:rPr>
          <w:rFonts w:ascii="Lucida Grande" w:eastAsia="Times New Roman" w:hAnsi="Lucida Grande" w:cs="Lucida Grande"/>
          <w:color w:val="auto"/>
          <w:sz w:val="22"/>
          <w:szCs w:val="22"/>
          <w:lang w:eastAsia="nl-NL"/>
        </w:rPr>
      </w:pPr>
    </w:p>
    <w:p w:rsidR="00BE2790" w:rsidRPr="00F53BD8" w:rsidRDefault="00BE2790" w:rsidP="00BE2790">
      <w:pPr>
        <w:ind w:left="-284" w:right="-143"/>
        <w:rPr>
          <w:rFonts w:ascii="Lucida Grande" w:eastAsia="Times New Roman" w:hAnsi="Lucida Grande" w:cs="Lucida Grande"/>
          <w:color w:val="auto"/>
          <w:sz w:val="22"/>
          <w:szCs w:val="22"/>
          <w:lang w:eastAsia="nl-NL"/>
        </w:rPr>
      </w:pPr>
      <w:r w:rsidRPr="00F53BD8">
        <w:rPr>
          <w:rFonts w:ascii="Lucida Grande" w:eastAsia="Times New Roman" w:hAnsi="Lucida Grande" w:cs="Lucida Grande"/>
          <w:color w:val="auto"/>
          <w:sz w:val="22"/>
          <w:szCs w:val="22"/>
          <w:lang w:eastAsia="nl-NL"/>
        </w:rPr>
        <w:t xml:space="preserve">De factoren die deze keuze bepalen komen </w:t>
      </w:r>
      <w:r>
        <w:rPr>
          <w:rFonts w:ascii="Lucida Grande" w:eastAsia="Times New Roman" w:hAnsi="Lucida Grande" w:cs="Lucida Grande"/>
          <w:color w:val="auto"/>
          <w:sz w:val="22"/>
          <w:szCs w:val="22"/>
          <w:lang w:eastAsia="nl-NL"/>
        </w:rPr>
        <w:t xml:space="preserve">tijdens deze lezing </w:t>
      </w:r>
      <w:r w:rsidRPr="00F53BD8">
        <w:rPr>
          <w:rFonts w:ascii="Lucida Grande" w:eastAsia="Times New Roman" w:hAnsi="Lucida Grande" w:cs="Lucida Grande"/>
          <w:color w:val="auto"/>
          <w:sz w:val="22"/>
          <w:szCs w:val="22"/>
          <w:lang w:eastAsia="nl-NL"/>
        </w:rPr>
        <w:t>uitgebreid aan bod, evenals de uit te voeren klinische stappen.</w:t>
      </w:r>
    </w:p>
    <w:p w:rsidR="00BE2790" w:rsidRPr="00F53BD8" w:rsidRDefault="00BE2790" w:rsidP="00BE2790">
      <w:pPr>
        <w:ind w:left="-284" w:right="-143"/>
        <w:rPr>
          <w:rFonts w:ascii="Lucida Grande" w:hAnsi="Lucida Grande" w:cs="Lucida Grande"/>
          <w:color w:val="auto"/>
          <w:sz w:val="22"/>
          <w:szCs w:val="22"/>
        </w:rPr>
      </w:pPr>
    </w:p>
    <w:p w:rsidR="00BE2790" w:rsidRPr="00F53BD8" w:rsidRDefault="00BE2790" w:rsidP="00BE2790">
      <w:pPr>
        <w:ind w:left="-284" w:right="-143"/>
        <w:rPr>
          <w:rFonts w:ascii="Lucida Grande" w:hAnsi="Lucida Grande" w:cs="Lucida Grande"/>
          <w:b/>
          <w:color w:val="auto"/>
          <w:sz w:val="22"/>
          <w:szCs w:val="22"/>
        </w:rPr>
      </w:pPr>
      <w:r w:rsidRPr="00F53BD8">
        <w:rPr>
          <w:rFonts w:ascii="Lucida Grande" w:hAnsi="Lucida Grande" w:cs="Lucida Grande"/>
          <w:b/>
          <w:color w:val="auto"/>
          <w:sz w:val="22"/>
          <w:szCs w:val="22"/>
        </w:rPr>
        <w:t>Leerdoelen:</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eastAsia="Times New Roman" w:hAnsi="Lucida Grande" w:cs="Lucida Grande"/>
          <w:color w:val="auto"/>
          <w:sz w:val="22"/>
          <w:szCs w:val="22"/>
          <w:lang w:eastAsia="nl-NL"/>
        </w:rPr>
        <w:t xml:space="preserve">Inzicht </w:t>
      </w:r>
      <w:r>
        <w:rPr>
          <w:rFonts w:ascii="Lucida Grande" w:eastAsia="Times New Roman" w:hAnsi="Lucida Grande" w:cs="Lucida Grande"/>
          <w:color w:val="auto"/>
          <w:sz w:val="22"/>
          <w:szCs w:val="22"/>
          <w:lang w:eastAsia="nl-NL"/>
        </w:rPr>
        <w:t xml:space="preserve">krijgen </w:t>
      </w:r>
      <w:r w:rsidRPr="00F53BD8">
        <w:rPr>
          <w:rFonts w:ascii="Lucida Grande" w:eastAsia="Times New Roman" w:hAnsi="Lucida Grande" w:cs="Lucida Grande"/>
          <w:color w:val="auto"/>
          <w:sz w:val="22"/>
          <w:szCs w:val="22"/>
          <w:lang w:eastAsia="nl-NL"/>
        </w:rPr>
        <w:t>in hoe deze lokale restauraties bijdragen aan het bereiken van een duurzame algehele gebitssituatie</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eastAsia="Times New Roman" w:hAnsi="Lucida Grande" w:cs="Lucida Grande"/>
          <w:color w:val="auto"/>
          <w:sz w:val="22"/>
          <w:szCs w:val="22"/>
          <w:lang w:eastAsia="nl-NL"/>
        </w:rPr>
        <w:t xml:space="preserve">Voor- en nadelen </w:t>
      </w:r>
      <w:r>
        <w:rPr>
          <w:rFonts w:ascii="Lucida Grande" w:eastAsia="Times New Roman" w:hAnsi="Lucida Grande" w:cs="Lucida Grande"/>
          <w:color w:val="auto"/>
          <w:sz w:val="22"/>
          <w:szCs w:val="22"/>
          <w:lang w:eastAsia="nl-NL"/>
        </w:rPr>
        <w:t xml:space="preserve">leren </w:t>
      </w:r>
      <w:r w:rsidRPr="00F53BD8">
        <w:rPr>
          <w:rFonts w:ascii="Lucida Grande" w:eastAsia="Times New Roman" w:hAnsi="Lucida Grande" w:cs="Lucida Grande"/>
          <w:color w:val="auto"/>
          <w:sz w:val="22"/>
          <w:szCs w:val="22"/>
          <w:lang w:eastAsia="nl-NL"/>
        </w:rPr>
        <w:t>kennen van verschillende restauratieve opties</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Pr>
          <w:rFonts w:ascii="Lucida Grande" w:eastAsia="Times New Roman" w:hAnsi="Lucida Grande" w:cs="Lucida Grande"/>
          <w:color w:val="auto"/>
          <w:sz w:val="22"/>
          <w:szCs w:val="22"/>
          <w:lang w:eastAsia="nl-NL"/>
        </w:rPr>
        <w:t>Inzicht krijgen in h</w:t>
      </w:r>
      <w:r w:rsidRPr="00F53BD8">
        <w:rPr>
          <w:rFonts w:ascii="Lucida Grande" w:eastAsia="Times New Roman" w:hAnsi="Lucida Grande" w:cs="Lucida Grande"/>
          <w:color w:val="auto"/>
          <w:sz w:val="22"/>
          <w:szCs w:val="22"/>
          <w:lang w:eastAsia="nl-NL"/>
        </w:rPr>
        <w:t xml:space="preserve">oe </w:t>
      </w:r>
      <w:r>
        <w:rPr>
          <w:rFonts w:ascii="Lucida Grande" w:eastAsia="Times New Roman" w:hAnsi="Lucida Grande" w:cs="Lucida Grande"/>
          <w:color w:val="auto"/>
          <w:sz w:val="22"/>
          <w:szCs w:val="22"/>
          <w:lang w:eastAsia="nl-NL"/>
        </w:rPr>
        <w:t xml:space="preserve">een </w:t>
      </w:r>
      <w:r w:rsidRPr="00F53BD8">
        <w:rPr>
          <w:rFonts w:ascii="Lucida Grande" w:eastAsia="Times New Roman" w:hAnsi="Lucida Grande" w:cs="Lucida Grande"/>
          <w:color w:val="auto"/>
          <w:sz w:val="22"/>
          <w:szCs w:val="22"/>
          <w:lang w:eastAsia="nl-NL"/>
        </w:rPr>
        <w:t>optimale morfologie te bereiken is om een duurzaam krachtenspel in de mond te creëren</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r w:rsidRPr="00F53BD8">
        <w:rPr>
          <w:color w:val="auto"/>
        </w:rPr>
        <w:t>12.55 – 13.55 uur</w:t>
      </w:r>
      <w:r w:rsidRPr="00F53BD8">
        <w:rPr>
          <w:color w:val="auto"/>
        </w:rPr>
        <w:tab/>
      </w:r>
      <w:r w:rsidRPr="00F53BD8">
        <w:rPr>
          <w:b/>
          <w:color w:val="auto"/>
        </w:rPr>
        <w:t>Lunch</w:t>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t>Lounge Auditorium</w:t>
      </w:r>
    </w:p>
    <w:p w:rsidR="00BE2790"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p>
    <w:p w:rsidR="00BE2790"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b/>
          <w:color w:val="auto"/>
          <w:szCs w:val="22"/>
        </w:rPr>
      </w:pPr>
      <w:r w:rsidRPr="00F53BD8">
        <w:rPr>
          <w:rFonts w:cs="Lucida Grande"/>
          <w:color w:val="auto"/>
          <w:szCs w:val="22"/>
        </w:rPr>
        <w:t>13.55 - 14.55 uur</w:t>
      </w:r>
      <w:r w:rsidRPr="00F53BD8">
        <w:rPr>
          <w:rFonts w:cs="Lucida Grande"/>
          <w:color w:val="auto"/>
          <w:szCs w:val="22"/>
        </w:rPr>
        <w:tab/>
      </w:r>
      <w:r w:rsidRPr="00F53BD8">
        <w:rPr>
          <w:rFonts w:cs="Lucida Grande"/>
          <w:b/>
          <w:color w:val="auto"/>
          <w:szCs w:val="22"/>
        </w:rPr>
        <w:t>Natuurgetrouwe composietrestauraties met de ‘bio-emulatie</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r w:rsidRPr="00F53BD8">
        <w:rPr>
          <w:rFonts w:cs="Lucida Grande"/>
          <w:b/>
          <w:color w:val="auto"/>
          <w:szCs w:val="22"/>
        </w:rPr>
        <w:tab/>
      </w:r>
      <w:r w:rsidRPr="00F53BD8">
        <w:rPr>
          <w:rFonts w:cs="Lucida Grande"/>
          <w:b/>
          <w:color w:val="auto"/>
          <w:szCs w:val="22"/>
        </w:rPr>
        <w:tab/>
      </w:r>
      <w:r w:rsidRPr="00F53BD8">
        <w:rPr>
          <w:rFonts w:cs="Lucida Grande"/>
          <w:b/>
          <w:color w:val="auto"/>
          <w:szCs w:val="22"/>
        </w:rPr>
        <w:tab/>
        <w:t>methode’</w:t>
      </w:r>
      <w:r>
        <w:rPr>
          <w:rFonts w:cs="Lucida Grande"/>
          <w:color w:val="auto"/>
          <w:szCs w:val="22"/>
        </w:rPr>
        <w:tab/>
      </w:r>
      <w:r>
        <w:rPr>
          <w:rFonts w:cs="Lucida Grande"/>
          <w:color w:val="auto"/>
          <w:szCs w:val="22"/>
        </w:rPr>
        <w:tab/>
      </w:r>
      <w:r>
        <w:rPr>
          <w:rFonts w:cs="Lucida Grande"/>
          <w:color w:val="auto"/>
          <w:szCs w:val="22"/>
        </w:rPr>
        <w:tab/>
      </w:r>
      <w:r>
        <w:rPr>
          <w:rFonts w:cs="Lucida Grande"/>
          <w:color w:val="auto"/>
          <w:szCs w:val="22"/>
        </w:rPr>
        <w:tab/>
      </w:r>
      <w:r>
        <w:rPr>
          <w:rFonts w:cs="Lucida Grande"/>
          <w:color w:val="auto"/>
          <w:szCs w:val="22"/>
        </w:rPr>
        <w:tab/>
      </w:r>
      <w:r>
        <w:rPr>
          <w:rFonts w:cs="Lucida Grande"/>
          <w:color w:val="auto"/>
          <w:szCs w:val="22"/>
        </w:rPr>
        <w:tab/>
      </w:r>
      <w:proofErr w:type="spellStart"/>
      <w:r w:rsidRPr="00F53BD8">
        <w:rPr>
          <w:rFonts w:cs="Lucida Grande"/>
          <w:b/>
          <w:color w:val="auto"/>
          <w:szCs w:val="22"/>
        </w:rPr>
        <w:t>Javier</w:t>
      </w:r>
      <w:proofErr w:type="spellEnd"/>
      <w:r w:rsidRPr="00F53BD8">
        <w:rPr>
          <w:rFonts w:cs="Lucida Grande"/>
          <w:b/>
          <w:color w:val="auto"/>
          <w:szCs w:val="22"/>
        </w:rPr>
        <w:t xml:space="preserve"> </w:t>
      </w:r>
      <w:proofErr w:type="spellStart"/>
      <w:r w:rsidRPr="00F53BD8">
        <w:rPr>
          <w:rFonts w:cs="Lucida Grande"/>
          <w:b/>
          <w:color w:val="auto"/>
          <w:szCs w:val="22"/>
        </w:rPr>
        <w:t>Tapia</w:t>
      </w:r>
      <w:proofErr w:type="spellEnd"/>
      <w:r w:rsidRPr="00F53BD8">
        <w:rPr>
          <w:rFonts w:cs="Lucida Grande"/>
          <w:b/>
          <w:color w:val="auto"/>
          <w:szCs w:val="22"/>
        </w:rPr>
        <w:t xml:space="preserve"> </w:t>
      </w:r>
      <w:proofErr w:type="spellStart"/>
      <w:r w:rsidRPr="00F53BD8">
        <w:rPr>
          <w:rFonts w:cs="Lucida Grande"/>
          <w:b/>
          <w:color w:val="auto"/>
          <w:szCs w:val="22"/>
        </w:rPr>
        <w:t>Guadix</w:t>
      </w:r>
      <w:proofErr w:type="spellEnd"/>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r w:rsidRPr="00F53BD8">
        <w:rPr>
          <w:rFonts w:cs="Lucida Grande"/>
          <w:color w:val="auto"/>
          <w:szCs w:val="22"/>
        </w:rPr>
        <w:tab/>
      </w:r>
      <w:r w:rsidRPr="00F53BD8">
        <w:rPr>
          <w:rFonts w:cs="Lucida Grande"/>
          <w:color w:val="auto"/>
          <w:szCs w:val="22"/>
        </w:rPr>
        <w:tab/>
      </w:r>
      <w:r w:rsidRPr="00F53BD8">
        <w:rPr>
          <w:rFonts w:cs="Lucida Grande"/>
          <w:color w:val="auto"/>
          <w:szCs w:val="22"/>
        </w:rPr>
        <w:tab/>
      </w:r>
      <w:r w:rsidRPr="00F53BD8">
        <w:rPr>
          <w:rFonts w:cs="Lucida Grande"/>
          <w:color w:val="auto"/>
          <w:szCs w:val="22"/>
        </w:rPr>
        <w:tab/>
      </w:r>
      <w:r w:rsidRPr="00F53BD8">
        <w:rPr>
          <w:rFonts w:cs="Lucida Grande"/>
          <w:color w:val="auto"/>
          <w:szCs w:val="22"/>
        </w:rPr>
        <w:tab/>
      </w:r>
      <w:r w:rsidRPr="00F53BD8">
        <w:rPr>
          <w:rFonts w:cs="Lucida Grande"/>
          <w:color w:val="auto"/>
          <w:szCs w:val="22"/>
        </w:rPr>
        <w:tab/>
      </w:r>
      <w:r w:rsidRPr="00F53BD8">
        <w:rPr>
          <w:rFonts w:cs="Lucida Grande"/>
          <w:color w:val="auto"/>
          <w:szCs w:val="22"/>
        </w:rPr>
        <w:tab/>
      </w:r>
      <w:r w:rsidRPr="00F53BD8">
        <w:rPr>
          <w:rFonts w:cs="Lucida Grande"/>
          <w:color w:val="auto"/>
          <w:szCs w:val="22"/>
        </w:rPr>
        <w:tab/>
      </w:r>
      <w:r w:rsidRPr="00F53BD8">
        <w:rPr>
          <w:rFonts w:cs="Lucida Grande"/>
          <w:color w:val="auto"/>
          <w:szCs w:val="22"/>
        </w:rPr>
        <w:tab/>
      </w:r>
      <w:r w:rsidRPr="00F53BD8">
        <w:rPr>
          <w:rFonts w:cs="Lucida Grande"/>
          <w:color w:val="auto"/>
          <w:szCs w:val="22"/>
        </w:rPr>
        <w:tab/>
      </w:r>
      <w:r w:rsidRPr="00F53BD8">
        <w:rPr>
          <w:rFonts w:eastAsia="Times New Roman" w:cs="Lucida Grande"/>
          <w:b/>
          <w:color w:val="auto"/>
          <w:szCs w:val="22"/>
        </w:rPr>
        <w:t>(Lezing in het Engels)</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r w:rsidRPr="00F53BD8">
        <w:rPr>
          <w:rFonts w:cs="Lucida Grande"/>
          <w:color w:val="auto"/>
          <w:szCs w:val="22"/>
        </w:rPr>
        <w:t xml:space="preserve">Het werken met composiet volgens de zogenaamde ‘bio-emulatie methode’ vormt de basis van het maken van mooie maar vooral </w:t>
      </w:r>
      <w:r>
        <w:rPr>
          <w:rFonts w:cs="Lucida Grande"/>
          <w:color w:val="auto"/>
          <w:szCs w:val="22"/>
        </w:rPr>
        <w:t>natuurgetrouwe restauraties</w:t>
      </w:r>
      <w:r w:rsidRPr="00F53BD8">
        <w:rPr>
          <w:rFonts w:cs="Lucida Grande"/>
          <w:color w:val="auto"/>
          <w:szCs w:val="22"/>
        </w:rPr>
        <w:t>.</w:t>
      </w:r>
      <w:r>
        <w:rPr>
          <w:rFonts w:cs="Lucida Grande"/>
          <w:color w:val="auto"/>
          <w:szCs w:val="22"/>
        </w:rPr>
        <w:t xml:space="preserve"> Dat geldt voor zowel het ‘jonge’  als het ‘oude’ gebitselement. </w:t>
      </w:r>
      <w:proofErr w:type="spellStart"/>
      <w:r w:rsidRPr="00F53BD8">
        <w:rPr>
          <w:rFonts w:cs="Lucida Grande"/>
          <w:color w:val="auto"/>
          <w:szCs w:val="22"/>
        </w:rPr>
        <w:t>Javier</w:t>
      </w:r>
      <w:proofErr w:type="spellEnd"/>
      <w:r w:rsidRPr="00F53BD8">
        <w:rPr>
          <w:rFonts w:cs="Lucida Grande"/>
          <w:color w:val="auto"/>
          <w:szCs w:val="22"/>
        </w:rPr>
        <w:t xml:space="preserve"> </w:t>
      </w:r>
      <w:proofErr w:type="spellStart"/>
      <w:r w:rsidRPr="00F53BD8">
        <w:rPr>
          <w:rFonts w:cs="Lucida Grande"/>
          <w:color w:val="auto"/>
          <w:szCs w:val="22"/>
        </w:rPr>
        <w:t>Tapia</w:t>
      </w:r>
      <w:proofErr w:type="spellEnd"/>
      <w:r w:rsidRPr="00F53BD8">
        <w:rPr>
          <w:rFonts w:cs="Lucida Grande"/>
          <w:color w:val="auto"/>
          <w:szCs w:val="22"/>
        </w:rPr>
        <w:t xml:space="preserve"> </w:t>
      </w:r>
      <w:r>
        <w:rPr>
          <w:rFonts w:cs="Lucida Grande"/>
          <w:color w:val="auto"/>
          <w:szCs w:val="22"/>
        </w:rPr>
        <w:t xml:space="preserve">hanteert hierbij de zogenaamde </w:t>
      </w:r>
      <w:r w:rsidRPr="00F53BD8">
        <w:rPr>
          <w:rFonts w:cs="Lucida Grande"/>
          <w:color w:val="auto"/>
          <w:szCs w:val="22"/>
        </w:rPr>
        <w:t>‘</w:t>
      </w:r>
      <w:proofErr w:type="spellStart"/>
      <w:r w:rsidRPr="00F53BD8">
        <w:rPr>
          <w:rFonts w:cs="Lucida Grande"/>
          <w:color w:val="auto"/>
          <w:szCs w:val="22"/>
        </w:rPr>
        <w:t>penta</w:t>
      </w:r>
      <w:proofErr w:type="spellEnd"/>
      <w:r w:rsidRPr="00F53BD8">
        <w:rPr>
          <w:rFonts w:cs="Lucida Grande"/>
          <w:color w:val="auto"/>
          <w:szCs w:val="22"/>
        </w:rPr>
        <w:t>-lamineer techniek’</w:t>
      </w:r>
      <w:r>
        <w:rPr>
          <w:rFonts w:cs="Lucida Grande"/>
          <w:color w:val="auto"/>
          <w:szCs w:val="22"/>
        </w:rPr>
        <w:t>, een laagsgewijze opbouw.</w:t>
      </w:r>
      <w:r w:rsidRPr="00F53BD8">
        <w:rPr>
          <w:rFonts w:cs="Lucida Grande"/>
          <w:color w:val="auto"/>
          <w:szCs w:val="22"/>
        </w:rPr>
        <w:t xml:space="preserve"> Een goede analyse van de verschillende stadia van veroudering van de dentitie is hierbij erg belangrijk. Het goed begrijpen van de verouderingsprocessen van de natuurlijke elementen maakt het mogelijk om met deze techniek zo goed mogelijk gelijkende ‘natuurgetrouwe’ restauraties in composiet op te bouwen.</w:t>
      </w:r>
    </w:p>
    <w:p w:rsidR="00BE2790" w:rsidRPr="00F53BD8" w:rsidRDefault="00BE2790" w:rsidP="00BE2790">
      <w:pPr>
        <w:widowControl w:val="0"/>
        <w:autoSpaceDE w:val="0"/>
        <w:autoSpaceDN w:val="0"/>
        <w:adjustRightInd w:val="0"/>
        <w:ind w:left="-284" w:right="-143"/>
        <w:rPr>
          <w:rFonts w:ascii="Lucida Grande" w:eastAsia="Times New Roman" w:hAnsi="Lucida Grande" w:cs="Lucida Grande"/>
          <w:color w:val="auto"/>
          <w:sz w:val="22"/>
          <w:szCs w:val="22"/>
          <w:lang w:eastAsia="nl-NL"/>
        </w:rPr>
      </w:pPr>
    </w:p>
    <w:p w:rsidR="00BE2790" w:rsidRPr="00F53BD8" w:rsidRDefault="00BE2790" w:rsidP="00BE2790">
      <w:pPr>
        <w:ind w:left="-284" w:right="-143"/>
        <w:rPr>
          <w:rFonts w:ascii="Lucida Grande" w:hAnsi="Lucida Grande" w:cs="Lucida Grande"/>
          <w:b/>
          <w:color w:val="auto"/>
          <w:sz w:val="22"/>
          <w:szCs w:val="22"/>
        </w:rPr>
      </w:pPr>
      <w:r w:rsidRPr="00F53BD8">
        <w:rPr>
          <w:rFonts w:ascii="Lucida Grande" w:hAnsi="Lucida Grande" w:cs="Lucida Grande"/>
          <w:b/>
          <w:color w:val="auto"/>
          <w:sz w:val="22"/>
          <w:szCs w:val="22"/>
        </w:rPr>
        <w:t>Leerdoelen:</w:t>
      </w:r>
    </w:p>
    <w:p w:rsidR="00BE2790" w:rsidRPr="00F53BD8" w:rsidRDefault="00BE2790" w:rsidP="00BE2790">
      <w:pPr>
        <w:numPr>
          <w:ilvl w:val="0"/>
          <w:numId w:val="3"/>
        </w:numPr>
        <w:ind w:left="-284" w:right="-143" w:hanging="142"/>
        <w:rPr>
          <w:rFonts w:ascii="Lucida Grande" w:hAnsi="Lucida Grande" w:cs="Lucida Grande"/>
          <w:b/>
          <w:color w:val="auto"/>
          <w:sz w:val="22"/>
          <w:szCs w:val="22"/>
        </w:rPr>
      </w:pPr>
      <w:r w:rsidRPr="00F53BD8">
        <w:rPr>
          <w:rFonts w:ascii="Lucida Grande" w:hAnsi="Lucida Grande" w:cs="Lucida Grande"/>
          <w:sz w:val="22"/>
          <w:szCs w:val="22"/>
        </w:rPr>
        <w:t>U leert verouderingsprocessen van natuurlijke elementen goed in te schatten</w:t>
      </w:r>
    </w:p>
    <w:p w:rsidR="00BE2790" w:rsidRPr="00F53BD8" w:rsidRDefault="00BE2790" w:rsidP="00BE2790">
      <w:pPr>
        <w:numPr>
          <w:ilvl w:val="0"/>
          <w:numId w:val="3"/>
        </w:numPr>
        <w:ind w:left="-284" w:right="-143" w:hanging="142"/>
        <w:rPr>
          <w:rFonts w:ascii="Lucida Grande" w:hAnsi="Lucida Grande" w:cs="Lucida Grande"/>
          <w:b/>
          <w:color w:val="auto"/>
          <w:sz w:val="22"/>
          <w:szCs w:val="22"/>
        </w:rPr>
      </w:pPr>
      <w:r w:rsidRPr="00F53BD8">
        <w:rPr>
          <w:rFonts w:ascii="Lucida Grande" w:hAnsi="Lucida Grande" w:cs="Lucida Grande"/>
          <w:sz w:val="22"/>
          <w:szCs w:val="22"/>
        </w:rPr>
        <w:t>U leert de achtergronden van de ‘bio-emulatie methode’</w:t>
      </w:r>
    </w:p>
    <w:p w:rsidR="00BE2790" w:rsidRPr="00F53BD8" w:rsidRDefault="00BE2790" w:rsidP="00BE2790">
      <w:pPr>
        <w:numPr>
          <w:ilvl w:val="0"/>
          <w:numId w:val="3"/>
        </w:numPr>
        <w:ind w:left="-284" w:right="-143" w:hanging="142"/>
        <w:rPr>
          <w:rFonts w:ascii="Lucida Grande" w:hAnsi="Lucida Grande" w:cs="Lucida Grande"/>
          <w:b/>
          <w:color w:val="auto"/>
          <w:sz w:val="22"/>
          <w:szCs w:val="22"/>
        </w:rPr>
      </w:pPr>
      <w:r w:rsidRPr="00F53BD8">
        <w:rPr>
          <w:rFonts w:ascii="Lucida Grande" w:hAnsi="Lucida Grande" w:cs="Lucida Grande"/>
          <w:sz w:val="22"/>
          <w:szCs w:val="22"/>
        </w:rPr>
        <w:t>U leert de ‘</w:t>
      </w:r>
      <w:proofErr w:type="spellStart"/>
      <w:r w:rsidRPr="00F53BD8">
        <w:rPr>
          <w:rFonts w:ascii="Lucida Grande" w:hAnsi="Lucida Grande" w:cs="Lucida Grande"/>
          <w:sz w:val="22"/>
          <w:szCs w:val="22"/>
        </w:rPr>
        <w:t>penta</w:t>
      </w:r>
      <w:proofErr w:type="spellEnd"/>
      <w:r w:rsidRPr="00F53BD8">
        <w:rPr>
          <w:rFonts w:ascii="Lucida Grande" w:hAnsi="Lucida Grande" w:cs="Lucida Grande"/>
          <w:sz w:val="22"/>
          <w:szCs w:val="22"/>
        </w:rPr>
        <w:t xml:space="preserve">-lamineer techniek’ toe te passen </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hAnsi="Lucida Grande" w:cs="Lucida Grande"/>
          <w:color w:val="auto"/>
          <w:sz w:val="22"/>
          <w:szCs w:val="22"/>
        </w:rPr>
      </w:pPr>
      <w:r w:rsidRPr="00F53BD8">
        <w:rPr>
          <w:rFonts w:ascii="Lucida Grande" w:hAnsi="Lucida Grande" w:cs="Lucida Grande"/>
          <w:color w:val="auto"/>
          <w:sz w:val="22"/>
          <w:szCs w:val="22"/>
        </w:rPr>
        <w:t>14.55 – 15.25 uur</w:t>
      </w:r>
      <w:r w:rsidRPr="00F53BD8">
        <w:rPr>
          <w:rFonts w:ascii="Lucida Grande" w:hAnsi="Lucida Grande" w:cs="Lucida Grande"/>
          <w:color w:val="auto"/>
          <w:sz w:val="22"/>
          <w:szCs w:val="22"/>
        </w:rPr>
        <w:tab/>
      </w:r>
      <w:r w:rsidRPr="00F53BD8">
        <w:rPr>
          <w:rFonts w:ascii="Lucida Grande" w:hAnsi="Lucida Grande" w:cs="Lucida Grande"/>
          <w:b/>
          <w:color w:val="auto"/>
          <w:sz w:val="22"/>
          <w:szCs w:val="22"/>
        </w:rPr>
        <w:t>Theepauze</w:t>
      </w:r>
      <w:r w:rsidRPr="00F53BD8">
        <w:rPr>
          <w:rFonts w:ascii="Lucida Grande" w:hAnsi="Lucida Grande" w:cs="Lucida Grande"/>
          <w:color w:val="auto"/>
          <w:sz w:val="22"/>
          <w:szCs w:val="22"/>
        </w:rPr>
        <w:tab/>
      </w:r>
      <w:r w:rsidRPr="00F53BD8">
        <w:rPr>
          <w:rFonts w:ascii="Lucida Grande" w:hAnsi="Lucida Grande" w:cs="Lucida Grande"/>
          <w:color w:val="auto"/>
          <w:sz w:val="22"/>
          <w:szCs w:val="22"/>
        </w:rPr>
        <w:tab/>
      </w:r>
      <w:r w:rsidRPr="00F53BD8">
        <w:rPr>
          <w:rFonts w:ascii="Lucida Grande" w:hAnsi="Lucida Grande" w:cs="Lucida Grande"/>
          <w:color w:val="auto"/>
          <w:sz w:val="22"/>
          <w:szCs w:val="22"/>
        </w:rPr>
        <w:tab/>
      </w:r>
      <w:r w:rsidRPr="00F53BD8">
        <w:rPr>
          <w:rFonts w:ascii="Lucida Grande" w:hAnsi="Lucida Grande" w:cs="Lucida Grande"/>
          <w:color w:val="auto"/>
          <w:sz w:val="22"/>
          <w:szCs w:val="22"/>
        </w:rPr>
        <w:tab/>
      </w:r>
      <w:r w:rsidRPr="00F53BD8">
        <w:rPr>
          <w:rFonts w:ascii="Lucida Grande" w:hAnsi="Lucida Grande" w:cs="Lucida Grande"/>
          <w:color w:val="auto"/>
          <w:sz w:val="22"/>
          <w:szCs w:val="22"/>
        </w:rPr>
        <w:tab/>
      </w:r>
      <w:r w:rsidRPr="00F53BD8">
        <w:rPr>
          <w:rFonts w:ascii="Lucida Grande" w:hAnsi="Lucida Grande" w:cs="Lucida Grande"/>
          <w:color w:val="auto"/>
          <w:sz w:val="22"/>
          <w:szCs w:val="22"/>
        </w:rPr>
        <w:tab/>
        <w:t>Lounge Auditorium</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eastAsia="Times New Roman" w:cs="Lucida Grande"/>
          <w:b/>
          <w:color w:val="auto"/>
          <w:szCs w:val="22"/>
        </w:rPr>
      </w:pPr>
      <w:r w:rsidRPr="00F53BD8">
        <w:rPr>
          <w:color w:val="auto"/>
        </w:rPr>
        <w:t>15.25 - 16.05 uur</w:t>
      </w:r>
      <w:r w:rsidRPr="00F53BD8">
        <w:rPr>
          <w:color w:val="auto"/>
        </w:rPr>
        <w:tab/>
      </w:r>
      <w:r w:rsidRPr="00F53BD8">
        <w:rPr>
          <w:b/>
          <w:color w:val="auto"/>
        </w:rPr>
        <w:t>Indirecte partiële restauraties</w:t>
      </w:r>
      <w:r w:rsidRPr="00F53BD8">
        <w:rPr>
          <w:rFonts w:eastAsia="Times New Roman" w:cs="Lucida Grande"/>
          <w:color w:val="auto"/>
          <w:szCs w:val="22"/>
        </w:rPr>
        <w:tab/>
      </w:r>
      <w:r w:rsidRPr="00F53BD8">
        <w:rPr>
          <w:rFonts w:eastAsia="Times New Roman" w:cs="Lucida Grande"/>
          <w:color w:val="auto"/>
          <w:szCs w:val="22"/>
        </w:rPr>
        <w:tab/>
      </w:r>
      <w:r w:rsidRPr="00F53BD8">
        <w:rPr>
          <w:rFonts w:eastAsia="Times New Roman" w:cs="Lucida Grande"/>
          <w:color w:val="auto"/>
          <w:szCs w:val="22"/>
        </w:rPr>
        <w:tab/>
      </w:r>
      <w:r w:rsidRPr="00F53BD8">
        <w:rPr>
          <w:b/>
          <w:color w:val="auto"/>
        </w:rPr>
        <w:t xml:space="preserve">Dr. Marco </w:t>
      </w:r>
      <w:proofErr w:type="spellStart"/>
      <w:r w:rsidRPr="00F53BD8">
        <w:rPr>
          <w:b/>
          <w:color w:val="auto"/>
        </w:rPr>
        <w:t>Gresnigt</w:t>
      </w:r>
      <w:proofErr w:type="spellEnd"/>
      <w:r w:rsidRPr="00F53BD8">
        <w:rPr>
          <w:rFonts w:eastAsia="Times New Roman" w:cs="Lucida Grande"/>
          <w:b/>
          <w:color w:val="auto"/>
          <w:szCs w:val="22"/>
        </w:rPr>
        <w:tab/>
      </w:r>
    </w:p>
    <w:p w:rsidR="00BE2790" w:rsidRPr="00F53BD8" w:rsidRDefault="00BE2790" w:rsidP="00BE2790">
      <w:pPr>
        <w:widowControl w:val="0"/>
        <w:autoSpaceDE w:val="0"/>
        <w:autoSpaceDN w:val="0"/>
        <w:adjustRightInd w:val="0"/>
        <w:ind w:left="-284"/>
        <w:rPr>
          <w:rFonts w:ascii="Lucida Grande" w:hAnsi="Lucida Grande" w:cs="Lucida Grande"/>
          <w:sz w:val="22"/>
          <w:szCs w:val="22"/>
        </w:rPr>
      </w:pPr>
      <w:r w:rsidRPr="00F53BD8">
        <w:rPr>
          <w:rFonts w:ascii="Lucida Grande" w:hAnsi="Lucida Grande" w:cs="Lucida Grande"/>
          <w:sz w:val="22"/>
          <w:szCs w:val="22"/>
        </w:rPr>
        <w:tab/>
      </w:r>
      <w:r w:rsidRPr="00F53BD8">
        <w:rPr>
          <w:rFonts w:ascii="Lucida Grande" w:hAnsi="Lucida Grande" w:cs="Lucida Grande"/>
          <w:sz w:val="22"/>
          <w:szCs w:val="22"/>
        </w:rPr>
        <w:tab/>
      </w:r>
      <w:r w:rsidRPr="00F53BD8">
        <w:rPr>
          <w:rFonts w:ascii="Lucida Grande" w:hAnsi="Lucida Grande" w:cs="Lucida Grande"/>
          <w:sz w:val="22"/>
          <w:szCs w:val="22"/>
        </w:rPr>
        <w:tab/>
      </w:r>
      <w:r w:rsidRPr="00F53BD8">
        <w:rPr>
          <w:rFonts w:ascii="Lucida Grande" w:hAnsi="Lucida Grande" w:cs="Lucida Grande"/>
          <w:sz w:val="22"/>
          <w:szCs w:val="22"/>
        </w:rPr>
        <w:tab/>
      </w:r>
      <w:r w:rsidRPr="00F53BD8">
        <w:rPr>
          <w:rFonts w:ascii="Lucida Grande" w:hAnsi="Lucida Grande" w:cs="Lucida Grande"/>
          <w:color w:val="auto"/>
          <w:sz w:val="22"/>
          <w:szCs w:val="22"/>
        </w:rPr>
        <w:t>Hoe gaan wij het uitvoeren?</w:t>
      </w:r>
    </w:p>
    <w:p w:rsidR="00BE2790" w:rsidRPr="00F53BD8" w:rsidRDefault="00BE2790" w:rsidP="00BE2790">
      <w:pPr>
        <w:widowControl w:val="0"/>
        <w:autoSpaceDE w:val="0"/>
        <w:autoSpaceDN w:val="0"/>
        <w:adjustRightInd w:val="0"/>
        <w:ind w:left="-284"/>
        <w:rPr>
          <w:rFonts w:ascii="Lucida Grande" w:hAnsi="Lucida Grande" w:cs="Lucida Grande"/>
          <w:sz w:val="22"/>
          <w:szCs w:val="22"/>
        </w:rPr>
      </w:pPr>
    </w:p>
    <w:p w:rsidR="00BE2790" w:rsidRPr="00F53BD8" w:rsidRDefault="00BE2790" w:rsidP="00BE2790">
      <w:pPr>
        <w:widowControl w:val="0"/>
        <w:autoSpaceDE w:val="0"/>
        <w:autoSpaceDN w:val="0"/>
        <w:adjustRightInd w:val="0"/>
        <w:ind w:left="-284"/>
        <w:rPr>
          <w:rFonts w:ascii="Lucida Grande" w:hAnsi="Lucida Grande" w:cs="Lucida Grande"/>
          <w:sz w:val="22"/>
          <w:szCs w:val="22"/>
        </w:rPr>
      </w:pPr>
      <w:r w:rsidRPr="00F53BD8">
        <w:rPr>
          <w:rFonts w:ascii="Lucida Grande" w:hAnsi="Lucida Grande" w:cs="Lucida Grande"/>
          <w:sz w:val="22"/>
          <w:szCs w:val="22"/>
        </w:rPr>
        <w:t>Zodra een behandel</w:t>
      </w:r>
      <w:r>
        <w:rPr>
          <w:rFonts w:ascii="Lucida Grande" w:hAnsi="Lucida Grande" w:cs="Lucida Grande"/>
          <w:sz w:val="22"/>
          <w:szCs w:val="22"/>
        </w:rPr>
        <w:t>plan gemaakt is</w:t>
      </w:r>
      <w:r w:rsidRPr="00F53BD8">
        <w:rPr>
          <w:rFonts w:ascii="Lucida Grande" w:hAnsi="Lucida Grande" w:cs="Lucida Grande"/>
          <w:sz w:val="22"/>
          <w:szCs w:val="22"/>
        </w:rPr>
        <w:t xml:space="preserve"> gaan we aan de slag met indirect partiële restauraties. Over het algemeen hebben deze een goede levensduur. Maar toch falen ook deze restauraties wel eens of verkleuren de randen. De nieuwste inzichten en onderzoeksresultaten op het gebied van indirecte restauraties worden met u gedeeld. Wel of geen IDS gebruiken, wel of geen </w:t>
      </w:r>
      <w:r w:rsidRPr="002902C8">
        <w:rPr>
          <w:rFonts w:ascii="Lucida Grande" w:hAnsi="Lucida Grande" w:cs="Lucida Grande"/>
          <w:i/>
          <w:sz w:val="22"/>
          <w:szCs w:val="22"/>
        </w:rPr>
        <w:t>tag-</w:t>
      </w:r>
      <w:proofErr w:type="spellStart"/>
      <w:r w:rsidRPr="002902C8">
        <w:rPr>
          <w:rFonts w:ascii="Lucida Grande" w:hAnsi="Lucida Grande" w:cs="Lucida Grande"/>
          <w:i/>
          <w:sz w:val="22"/>
          <w:szCs w:val="22"/>
        </w:rPr>
        <w:t>curing</w:t>
      </w:r>
      <w:proofErr w:type="spellEnd"/>
      <w:r w:rsidRPr="00F53BD8">
        <w:rPr>
          <w:rFonts w:ascii="Lucida Grande" w:hAnsi="Lucida Grande" w:cs="Lucida Grande"/>
          <w:sz w:val="22"/>
          <w:szCs w:val="22"/>
        </w:rPr>
        <w:t xml:space="preserve"> tijdens het cementeren, cementeren met een </w:t>
      </w:r>
      <w:proofErr w:type="spellStart"/>
      <w:r w:rsidRPr="00C36CDA">
        <w:rPr>
          <w:rFonts w:ascii="Lucida Grande" w:hAnsi="Lucida Grande" w:cs="Lucida Grande"/>
          <w:i/>
          <w:sz w:val="22"/>
          <w:szCs w:val="22"/>
        </w:rPr>
        <w:t>dual</w:t>
      </w:r>
      <w:proofErr w:type="spellEnd"/>
      <w:r w:rsidRPr="00C36CDA">
        <w:rPr>
          <w:rFonts w:ascii="Lucida Grande" w:hAnsi="Lucida Grande" w:cs="Lucida Grande"/>
          <w:i/>
          <w:sz w:val="22"/>
          <w:szCs w:val="22"/>
        </w:rPr>
        <w:t xml:space="preserve"> cure</w:t>
      </w:r>
      <w:r w:rsidRPr="00F53BD8">
        <w:rPr>
          <w:rFonts w:ascii="Lucida Grande" w:hAnsi="Lucida Grande" w:cs="Lucida Grande"/>
          <w:sz w:val="22"/>
          <w:szCs w:val="22"/>
        </w:rPr>
        <w:t xml:space="preserve"> of </w:t>
      </w:r>
      <w:r w:rsidRPr="00C36CDA">
        <w:rPr>
          <w:rFonts w:ascii="Lucida Grande" w:hAnsi="Lucida Grande" w:cs="Lucida Grande"/>
          <w:i/>
          <w:sz w:val="22"/>
          <w:szCs w:val="22"/>
        </w:rPr>
        <w:t>light cure</w:t>
      </w:r>
      <w:r w:rsidRPr="00F53BD8">
        <w:rPr>
          <w:rFonts w:ascii="Lucida Grande" w:hAnsi="Lucida Grande" w:cs="Lucida Grande"/>
          <w:sz w:val="22"/>
          <w:szCs w:val="22"/>
        </w:rPr>
        <w:t xml:space="preserve"> cement? Deze en andere vragen komen uitgebreid aan bod. </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eastAsia="Times New Roman" w:cs="Lucida Grande"/>
          <w:b/>
          <w:color w:val="auto"/>
          <w:szCs w:val="22"/>
        </w:rPr>
      </w:pPr>
    </w:p>
    <w:p w:rsidR="00BE2790" w:rsidRPr="00F53BD8" w:rsidRDefault="00BE2790" w:rsidP="00BE2790">
      <w:pPr>
        <w:ind w:left="-284" w:right="-143"/>
        <w:rPr>
          <w:rFonts w:ascii="Lucida Grande" w:hAnsi="Lucida Grande" w:cs="Lucida Grande"/>
          <w:b/>
          <w:color w:val="auto"/>
          <w:sz w:val="22"/>
          <w:szCs w:val="22"/>
        </w:rPr>
      </w:pPr>
      <w:r w:rsidRPr="00F53BD8">
        <w:rPr>
          <w:rFonts w:ascii="Lucida Grande" w:hAnsi="Lucida Grande" w:cs="Lucida Grande"/>
          <w:b/>
          <w:color w:val="auto"/>
          <w:sz w:val="22"/>
          <w:szCs w:val="22"/>
        </w:rPr>
        <w:t>Leerdoelen:</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hAnsi="Lucida Grande" w:cs="Lucida Grande"/>
          <w:sz w:val="22"/>
          <w:szCs w:val="22"/>
        </w:rPr>
        <w:t xml:space="preserve">Weten wat een </w:t>
      </w:r>
      <w:proofErr w:type="spellStart"/>
      <w:r w:rsidRPr="00AE08D1">
        <w:rPr>
          <w:rFonts w:ascii="Lucida Grande" w:hAnsi="Lucida Grande" w:cs="Lucida Grande"/>
          <w:i/>
          <w:sz w:val="22"/>
          <w:szCs w:val="22"/>
        </w:rPr>
        <w:t>immediate</w:t>
      </w:r>
      <w:proofErr w:type="spellEnd"/>
      <w:r w:rsidRPr="00AE08D1">
        <w:rPr>
          <w:rFonts w:ascii="Lucida Grande" w:hAnsi="Lucida Grande" w:cs="Lucida Grande"/>
          <w:i/>
          <w:sz w:val="22"/>
          <w:szCs w:val="22"/>
        </w:rPr>
        <w:t xml:space="preserve"> dentine </w:t>
      </w:r>
      <w:proofErr w:type="spellStart"/>
      <w:r w:rsidRPr="00AE08D1">
        <w:rPr>
          <w:rFonts w:ascii="Lucida Grande" w:hAnsi="Lucida Grande" w:cs="Lucida Grande"/>
          <w:i/>
          <w:sz w:val="22"/>
          <w:szCs w:val="22"/>
        </w:rPr>
        <w:t>sealing</w:t>
      </w:r>
      <w:proofErr w:type="spellEnd"/>
      <w:r w:rsidRPr="00F53BD8">
        <w:rPr>
          <w:rFonts w:ascii="Lucida Grande" w:hAnsi="Lucida Grande" w:cs="Lucida Grande"/>
          <w:sz w:val="22"/>
          <w:szCs w:val="22"/>
        </w:rPr>
        <w:t xml:space="preserve"> is en hoe je deze aanbrengt</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hAnsi="Lucida Grande" w:cs="Lucida Grande"/>
          <w:sz w:val="22"/>
          <w:szCs w:val="22"/>
        </w:rPr>
        <w:t>Hoe maak je de keuze van het cement? </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hAnsi="Lucida Grande" w:cs="Lucida Grande"/>
          <w:sz w:val="22"/>
          <w:szCs w:val="22"/>
        </w:rPr>
        <w:t>Inzicht verkrijgen in het nieuwe cementeren waardoor indirecte restauraties langer meegaan</w:t>
      </w:r>
    </w:p>
    <w:p w:rsidR="00BE2790" w:rsidRPr="00F53BD8" w:rsidRDefault="00BE2790" w:rsidP="00BE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hAnsi="Lucida Grande" w:cs="Lucida Grande"/>
          <w:color w:val="auto"/>
          <w:sz w:val="22"/>
          <w:szCs w:val="22"/>
        </w:rPr>
      </w:pPr>
    </w:p>
    <w:p w:rsidR="00BE2790" w:rsidRPr="00F53BD8" w:rsidRDefault="00BE2790" w:rsidP="00BE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hAnsi="Lucida Grande"/>
          <w:color w:val="auto"/>
          <w:sz w:val="22"/>
        </w:rPr>
      </w:pPr>
    </w:p>
    <w:p w:rsidR="00BE2790" w:rsidRPr="00F53BD8" w:rsidRDefault="00BE2790" w:rsidP="00BE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hAnsi="Lucida Grande"/>
          <w:color w:val="auto"/>
          <w:sz w:val="22"/>
        </w:rPr>
      </w:pPr>
      <w:r w:rsidRPr="00F53BD8">
        <w:rPr>
          <w:rFonts w:ascii="Lucida Grande" w:hAnsi="Lucida Grande"/>
          <w:color w:val="auto"/>
          <w:sz w:val="22"/>
        </w:rPr>
        <w:t>16.05 – 16.45 uur</w:t>
      </w:r>
      <w:r w:rsidRPr="00F53BD8">
        <w:rPr>
          <w:rFonts w:ascii="Lucida Grande" w:hAnsi="Lucida Grande"/>
          <w:color w:val="auto"/>
          <w:sz w:val="22"/>
        </w:rPr>
        <w:tab/>
      </w:r>
      <w:r w:rsidRPr="00F53BD8">
        <w:rPr>
          <w:rFonts w:ascii="Lucida Grande" w:hAnsi="Lucida Grande" w:cs="Lucida Grande"/>
          <w:b/>
          <w:sz w:val="22"/>
          <w:szCs w:val="22"/>
        </w:rPr>
        <w:t>Brug of implantaat: werk in uitvoering</w:t>
      </w:r>
      <w:r w:rsidRPr="00F53BD8">
        <w:rPr>
          <w:rFonts w:ascii="Lucida Grande" w:hAnsi="Lucida Grande" w:cs="Lucida Grande"/>
          <w:sz w:val="22"/>
          <w:szCs w:val="22"/>
        </w:rPr>
        <w:tab/>
      </w:r>
      <w:r w:rsidRPr="00F53BD8">
        <w:rPr>
          <w:rFonts w:ascii="Lucida Grande" w:hAnsi="Lucida Grande" w:cs="Lucida Grande"/>
          <w:b/>
          <w:sz w:val="22"/>
          <w:szCs w:val="22"/>
        </w:rPr>
        <w:t>Martijn Molenaar</w:t>
      </w:r>
    </w:p>
    <w:p w:rsidR="00BE2790" w:rsidRPr="00F53BD8" w:rsidRDefault="00BE2790" w:rsidP="00BE2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hAnsi="Lucida Grande"/>
          <w:b/>
          <w:color w:val="auto"/>
          <w:sz w:val="22"/>
        </w:rPr>
      </w:pPr>
      <w:r w:rsidRPr="00F53BD8">
        <w:rPr>
          <w:rFonts w:ascii="Lucida Grande" w:hAnsi="Lucida Grande"/>
          <w:b/>
          <w:color w:val="auto"/>
          <w:sz w:val="22"/>
        </w:rPr>
        <w:tab/>
      </w:r>
      <w:r w:rsidRPr="00F53BD8">
        <w:rPr>
          <w:rFonts w:ascii="Lucida Grande" w:hAnsi="Lucida Grande"/>
          <w:b/>
          <w:color w:val="auto"/>
          <w:sz w:val="22"/>
        </w:rPr>
        <w:tab/>
      </w:r>
    </w:p>
    <w:p w:rsidR="00BE2790" w:rsidRPr="00F53BD8" w:rsidRDefault="00BE2790" w:rsidP="00BE2790">
      <w:pPr>
        <w:ind w:left="-284"/>
        <w:rPr>
          <w:rFonts w:ascii="Lucida Grande" w:hAnsi="Lucida Grande" w:cs="Lucida Grande"/>
          <w:sz w:val="22"/>
          <w:szCs w:val="22"/>
        </w:rPr>
      </w:pPr>
      <w:r w:rsidRPr="00F53BD8">
        <w:rPr>
          <w:rFonts w:ascii="Lucida Grande" w:hAnsi="Lucida Grande" w:cs="Lucida Grande"/>
          <w:sz w:val="22"/>
          <w:szCs w:val="22"/>
        </w:rPr>
        <w:t>Nu de keus tussen brug of implantaat is gemaakt volgen de klinische procedures. Voor beide mogelijkheden wordt de planning besproken en vervolgens de restauratieve stappen belicht. Tevens wordt er stil gestaan bij de materiaalkeuze. Wat weten we daarvan, wat is voorspelbaar en welke nieuwe ontwikkelingen zijn er op dat gebied? Tevens is van belang hoe de restauraties te bevestigen. Welk cement type wordt er voor een brug aanbevolen en h</w:t>
      </w:r>
      <w:r>
        <w:rPr>
          <w:rFonts w:ascii="Lucida Grande" w:hAnsi="Lucida Grande" w:cs="Lucida Grande"/>
          <w:sz w:val="22"/>
          <w:szCs w:val="22"/>
        </w:rPr>
        <w:t xml:space="preserve">oe werkt dat bij een </w:t>
      </w:r>
      <w:proofErr w:type="spellStart"/>
      <w:r>
        <w:rPr>
          <w:rFonts w:ascii="Lucida Grande" w:hAnsi="Lucida Grande" w:cs="Lucida Grande"/>
          <w:sz w:val="22"/>
          <w:szCs w:val="22"/>
        </w:rPr>
        <w:t>implantaat</w:t>
      </w:r>
      <w:r w:rsidRPr="00F53BD8">
        <w:rPr>
          <w:rFonts w:ascii="Lucida Grande" w:hAnsi="Lucida Grande" w:cs="Lucida Grande"/>
          <w:sz w:val="22"/>
          <w:szCs w:val="22"/>
        </w:rPr>
        <w:t>gedragen</w:t>
      </w:r>
      <w:proofErr w:type="spellEnd"/>
      <w:r w:rsidRPr="00F53BD8">
        <w:rPr>
          <w:rFonts w:ascii="Lucida Grande" w:hAnsi="Lucida Grande" w:cs="Lucida Grande"/>
          <w:sz w:val="22"/>
          <w:szCs w:val="22"/>
        </w:rPr>
        <w:t xml:space="preserve"> restauratie? Wordt deze gecementeerd of </w:t>
      </w:r>
      <w:proofErr w:type="spellStart"/>
      <w:r w:rsidRPr="00F53BD8">
        <w:rPr>
          <w:rFonts w:ascii="Lucida Grande" w:hAnsi="Lucida Grande" w:cs="Lucida Grande"/>
          <w:sz w:val="22"/>
          <w:szCs w:val="22"/>
        </w:rPr>
        <w:t>verschroefd</w:t>
      </w:r>
      <w:proofErr w:type="spellEnd"/>
      <w:r w:rsidRPr="00F53BD8">
        <w:rPr>
          <w:rFonts w:ascii="Lucida Grande" w:hAnsi="Lucida Grande" w:cs="Lucida Grande"/>
          <w:sz w:val="22"/>
          <w:szCs w:val="22"/>
        </w:rPr>
        <w:t>? Zijn beide methodes even voorspelbaar of zijn er toch verschillen? Allemaal vragen die de klinische procedure kunnen beantwoorden.</w:t>
      </w:r>
    </w:p>
    <w:p w:rsidR="00BE2790" w:rsidRPr="00F53BD8" w:rsidRDefault="00BE2790" w:rsidP="00BE2790">
      <w:pPr>
        <w:ind w:left="-284" w:right="-143"/>
        <w:rPr>
          <w:rFonts w:ascii="Lucida Grande" w:hAnsi="Lucida Grande" w:cs="Lucida Grande"/>
          <w:color w:val="auto"/>
          <w:sz w:val="22"/>
          <w:szCs w:val="22"/>
        </w:rPr>
      </w:pPr>
    </w:p>
    <w:p w:rsidR="00BE2790" w:rsidRPr="00F53BD8" w:rsidRDefault="00BE2790" w:rsidP="00BE2790">
      <w:pPr>
        <w:ind w:left="-284" w:right="-143"/>
        <w:rPr>
          <w:rFonts w:ascii="Lucida Grande" w:hAnsi="Lucida Grande" w:cs="Lucida Grande"/>
          <w:b/>
          <w:color w:val="auto"/>
          <w:sz w:val="22"/>
          <w:szCs w:val="22"/>
        </w:rPr>
      </w:pPr>
      <w:r w:rsidRPr="00F53BD8">
        <w:rPr>
          <w:rFonts w:ascii="Lucida Grande" w:hAnsi="Lucida Grande" w:cs="Lucida Grande"/>
          <w:b/>
          <w:color w:val="auto"/>
          <w:sz w:val="22"/>
          <w:szCs w:val="22"/>
        </w:rPr>
        <w:t>Leerdoelen:</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eastAsia="Times New Roman" w:hAnsi="Lucida Grande" w:cs="Lucida Grande"/>
          <w:color w:val="auto"/>
          <w:sz w:val="22"/>
          <w:szCs w:val="22"/>
          <w:lang w:eastAsia="nl-NL"/>
        </w:rPr>
        <w:t xml:space="preserve">U leert hoe restauraties bevestigd worden </w:t>
      </w:r>
    </w:p>
    <w:p w:rsidR="00BE2790" w:rsidRPr="00F53BD8" w:rsidRDefault="00BE2790" w:rsidP="00BE2790">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F53BD8">
        <w:rPr>
          <w:rFonts w:ascii="Lucida Grande" w:eastAsia="Times New Roman" w:hAnsi="Lucida Grande" w:cs="Lucida Grande"/>
          <w:color w:val="auto"/>
          <w:sz w:val="22"/>
          <w:szCs w:val="22"/>
          <w:lang w:eastAsia="nl-NL"/>
        </w:rPr>
        <w:t xml:space="preserve">U leert wat de voor- en nadelen zijn van cementeren of </w:t>
      </w:r>
      <w:proofErr w:type="spellStart"/>
      <w:r w:rsidRPr="00F53BD8">
        <w:rPr>
          <w:rFonts w:ascii="Lucida Grande" w:eastAsia="Times New Roman" w:hAnsi="Lucida Grande" w:cs="Lucida Grande"/>
          <w:color w:val="auto"/>
          <w:sz w:val="22"/>
          <w:szCs w:val="22"/>
          <w:lang w:eastAsia="nl-NL"/>
        </w:rPr>
        <w:t>verschroeven</w:t>
      </w:r>
      <w:proofErr w:type="spellEnd"/>
      <w:r w:rsidRPr="00F53BD8">
        <w:rPr>
          <w:rFonts w:ascii="Lucida Grande" w:eastAsia="Times New Roman" w:hAnsi="Lucida Grande" w:cs="Lucida Grande"/>
          <w:color w:val="auto"/>
          <w:sz w:val="22"/>
          <w:szCs w:val="22"/>
          <w:lang w:eastAsia="nl-NL"/>
        </w:rPr>
        <w:t xml:space="preserve"> bij een implantaat gedragen restauratie</w:t>
      </w: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BE2790" w:rsidRPr="00F53BD8" w:rsidRDefault="00BE2790" w:rsidP="00BE2790">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r w:rsidRPr="00F53BD8">
        <w:rPr>
          <w:color w:val="auto"/>
        </w:rPr>
        <w:t>16.45 – 17.45 uur</w:t>
      </w:r>
      <w:r w:rsidRPr="00F53BD8">
        <w:rPr>
          <w:color w:val="auto"/>
        </w:rPr>
        <w:tab/>
      </w:r>
      <w:r w:rsidRPr="00F53BD8">
        <w:rPr>
          <w:b/>
          <w:color w:val="auto"/>
        </w:rPr>
        <w:t>Borrel</w:t>
      </w:r>
      <w:r w:rsidRPr="00F53BD8">
        <w:rPr>
          <w:b/>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t>Lounge Auditorium</w:t>
      </w:r>
    </w:p>
    <w:p w:rsidR="000633B0" w:rsidRDefault="000633B0"/>
    <w:sectPr w:rsidR="000633B0" w:rsidSect="00245530">
      <w:type w:val="continuous"/>
      <w:pgSz w:w="11900" w:h="16840"/>
      <w:pgMar w:top="709" w:right="1418"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B92"/>
    <w:multiLevelType w:val="hybridMultilevel"/>
    <w:tmpl w:val="162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253F0"/>
    <w:multiLevelType w:val="hybridMultilevel"/>
    <w:tmpl w:val="A796D78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40E95EF3"/>
    <w:multiLevelType w:val="hybridMultilevel"/>
    <w:tmpl w:val="BC5ED2F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90"/>
    <w:rsid w:val="000633B0"/>
    <w:rsid w:val="000C2D9F"/>
    <w:rsid w:val="00245530"/>
    <w:rsid w:val="0059407C"/>
    <w:rsid w:val="00BE2790"/>
    <w:rsid w:val="00F41A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17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E2790"/>
    <w:rPr>
      <w:rFonts w:ascii="Times New Roman" w:eastAsia="ヒラギノ角ゴ Pro W3" w:hAnsi="Times New Roman" w:cs="Times New Roman"/>
      <w:color w:val="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9407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9407C"/>
    <w:rPr>
      <w:rFonts w:ascii="Lucida Grande" w:hAnsi="Lucida Grande" w:cs="Lucida Grande"/>
      <w:sz w:val="18"/>
      <w:szCs w:val="18"/>
    </w:rPr>
  </w:style>
  <w:style w:type="paragraph" w:customStyle="1" w:styleId="NoSpacing">
    <w:name w:val="No Spacing"/>
    <w:rsid w:val="00BE2790"/>
    <w:rPr>
      <w:rFonts w:ascii="Lucida Grande" w:eastAsia="ヒラギノ角ゴ Pro W3" w:hAnsi="Lucida Grande" w:cs="Times New Roman"/>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E2790"/>
    <w:rPr>
      <w:rFonts w:ascii="Times New Roman" w:eastAsia="ヒラギノ角ゴ Pro W3" w:hAnsi="Times New Roman" w:cs="Times New Roman"/>
      <w:color w:val="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9407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9407C"/>
    <w:rPr>
      <w:rFonts w:ascii="Lucida Grande" w:hAnsi="Lucida Grande" w:cs="Lucida Grande"/>
      <w:sz w:val="18"/>
      <w:szCs w:val="18"/>
    </w:rPr>
  </w:style>
  <w:style w:type="paragraph" w:customStyle="1" w:styleId="NoSpacing">
    <w:name w:val="No Spacing"/>
    <w:rsid w:val="00BE2790"/>
    <w:rPr>
      <w:rFonts w:ascii="Lucida Grande" w:eastAsia="ヒラギノ角ゴ Pro W3" w:hAnsi="Lucida Grande"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5578</Characters>
  <Application>Microsoft Macintosh Word</Application>
  <DocSecurity>0</DocSecurity>
  <Lines>46</Lines>
  <Paragraphs>13</Paragraphs>
  <ScaleCrop>false</ScaleCrop>
  <Company>Bureau Kalker</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Kalker</dc:creator>
  <cp:keywords/>
  <dc:description/>
  <cp:lastModifiedBy>Paul Kalker</cp:lastModifiedBy>
  <cp:revision>1</cp:revision>
  <dcterms:created xsi:type="dcterms:W3CDTF">2018-01-09T12:16:00Z</dcterms:created>
  <dcterms:modified xsi:type="dcterms:W3CDTF">2018-01-09T12:17:00Z</dcterms:modified>
</cp:coreProperties>
</file>